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93" w:rsidRPr="00935C93" w:rsidRDefault="00935C93" w:rsidP="00935C9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35C9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Zafer Türküsü</w:t>
      </w:r>
    </w:p>
    <w:p w:rsidR="00935C93" w:rsidRPr="00935C93" w:rsidRDefault="00935C93" w:rsidP="00935C9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35C93">
        <w:rPr>
          <w:rFonts w:ascii="Arial" w:eastAsia="Times New Roman" w:hAnsi="Arial" w:cs="Arial"/>
          <w:color w:val="000000"/>
          <w:sz w:val="26"/>
          <w:szCs w:val="26"/>
        </w:rPr>
        <w:t>Yaşamaz ölümü göze almayan,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Zafer göz yummadan koşana gider.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Bayrağa kanının alı çalmayanın,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 xml:space="preserve">Gözyaşı boşana </w:t>
      </w:r>
      <w:proofErr w:type="spellStart"/>
      <w:r w:rsidRPr="00935C93">
        <w:rPr>
          <w:rFonts w:ascii="Arial" w:eastAsia="Times New Roman" w:hAnsi="Arial" w:cs="Arial"/>
          <w:color w:val="000000"/>
          <w:sz w:val="26"/>
          <w:szCs w:val="26"/>
        </w:rPr>
        <w:t>boşana</w:t>
      </w:r>
      <w:proofErr w:type="spellEnd"/>
      <w:r w:rsidRPr="00935C93">
        <w:rPr>
          <w:rFonts w:ascii="Arial" w:eastAsia="Times New Roman" w:hAnsi="Arial" w:cs="Arial"/>
          <w:color w:val="000000"/>
          <w:sz w:val="26"/>
          <w:szCs w:val="26"/>
        </w:rPr>
        <w:t xml:space="preserve"> gider.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Kazanmak istersen sen de zaferi,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Gürleyen sesinle doldur gökleri.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Zafer dedikleri kahraman peri,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Susandan kaçar da coşana gider.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Bu yolda herkes bir, ey delikanlı!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Diriler şerefli, ölüler şanlı.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Yurt için dövüşen başı dumanlı,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Her zaman bu şandan, o şana gider.</w:t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35C93">
        <w:rPr>
          <w:rFonts w:ascii="Arial" w:eastAsia="Times New Roman" w:hAnsi="Arial" w:cs="Arial"/>
          <w:color w:val="000000"/>
          <w:sz w:val="26"/>
          <w:szCs w:val="26"/>
        </w:rPr>
        <w:br/>
        <w:t>Faruk Nafiz ÇAMLIBEL</w:t>
      </w:r>
    </w:p>
    <w:p w:rsidR="00124329" w:rsidRDefault="00124329"/>
    <w:sectPr w:rsidR="0012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35C93"/>
    <w:rsid w:val="00124329"/>
    <w:rsid w:val="0093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35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35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3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2023-05-01T09:37:00Z</dcterms:created>
  <dcterms:modified xsi:type="dcterms:W3CDTF">2023-05-01T09:37:00Z</dcterms:modified>
</cp:coreProperties>
</file>