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1" w:rsidRPr="00530451" w:rsidRDefault="00530451" w:rsidP="0053045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3045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Turizm Cenneti</w:t>
      </w:r>
    </w:p>
    <w:p w:rsidR="00530451" w:rsidRPr="00530451" w:rsidRDefault="00530451" w:rsidP="0053045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0451">
        <w:rPr>
          <w:rFonts w:ascii="Arial" w:eastAsia="Times New Roman" w:hAnsi="Arial" w:cs="Arial"/>
          <w:color w:val="000000"/>
          <w:sz w:val="26"/>
          <w:szCs w:val="26"/>
        </w:rPr>
        <w:t>Bir yanı Akdeniz, bir yanı Ege,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Allah vermiş güzelliği Türkiye'me,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Kuşadası, Bodrum, Marmaris, Side,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Doğal güzellikleri dolu yurdumun.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30451">
        <w:rPr>
          <w:rFonts w:ascii="Arial" w:eastAsia="Times New Roman" w:hAnsi="Arial" w:cs="Arial"/>
          <w:color w:val="000000"/>
          <w:sz w:val="26"/>
          <w:szCs w:val="26"/>
        </w:rPr>
        <w:t>Alanya Akdeniz'in incisi,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Antalya dünyanın birincisi,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Aspendos turizmin müjdecisi,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Tarihi eserleri dolu yurdumun.</w:t>
      </w:r>
      <w:proofErr w:type="gramEnd"/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Alanya'nın Kızıl Kule'si,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Antalya'nın Yivli Minare'si,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Konya'nın Yüce Mevlana'sı,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Kendi öz malı yurdumun.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30451">
        <w:rPr>
          <w:rFonts w:ascii="Arial" w:eastAsia="Times New Roman" w:hAnsi="Arial" w:cs="Arial"/>
          <w:color w:val="000000"/>
          <w:sz w:val="26"/>
          <w:szCs w:val="26"/>
        </w:rPr>
        <w:t>İstanbul, Ayasofya,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Selçuk, Efes, Bergama,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Ihlara, Kapadokya,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Turizm yolu yurdumun.</w:t>
      </w:r>
      <w:proofErr w:type="gramEnd"/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Dağlarıyla, gölleriyle,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Yaylalarıyla, sahilleriyle,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Göz kamaştıran güzellikleriyle,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Bir başkadır hâli yurdumun.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Sevgi dolu kucak </w:t>
      </w:r>
      <w:proofErr w:type="spellStart"/>
      <w:r w:rsidRPr="00530451">
        <w:rPr>
          <w:rFonts w:ascii="Arial" w:eastAsia="Times New Roman" w:hAnsi="Arial" w:cs="Arial"/>
          <w:color w:val="000000"/>
          <w:sz w:val="26"/>
          <w:szCs w:val="26"/>
        </w:rPr>
        <w:t>kucak</w:t>
      </w:r>
      <w:proofErr w:type="spellEnd"/>
      <w:r w:rsidRPr="0053045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İklim </w:t>
      </w:r>
      <w:proofErr w:type="spellStart"/>
      <w:r w:rsidRPr="00530451">
        <w:rPr>
          <w:rFonts w:ascii="Arial" w:eastAsia="Times New Roman" w:hAnsi="Arial" w:cs="Arial"/>
          <w:color w:val="000000"/>
          <w:sz w:val="26"/>
          <w:szCs w:val="26"/>
        </w:rPr>
        <w:t>iklim</w:t>
      </w:r>
      <w:proofErr w:type="spellEnd"/>
      <w:r w:rsidRPr="00530451">
        <w:rPr>
          <w:rFonts w:ascii="Arial" w:eastAsia="Times New Roman" w:hAnsi="Arial" w:cs="Arial"/>
          <w:color w:val="000000"/>
          <w:sz w:val="26"/>
          <w:szCs w:val="26"/>
        </w:rPr>
        <w:t xml:space="preserve"> köşe bucak,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Dört yanını turistler dolduracak,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Turizm cenneti yurdumun.</w:t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0451">
        <w:rPr>
          <w:rFonts w:ascii="Arial" w:eastAsia="Times New Roman" w:hAnsi="Arial" w:cs="Arial"/>
          <w:color w:val="000000"/>
          <w:sz w:val="26"/>
          <w:szCs w:val="26"/>
        </w:rPr>
        <w:br/>
        <w:t>Osman ARICI</w:t>
      </w:r>
    </w:p>
    <w:p w:rsidR="009C0633" w:rsidRDefault="009C0633"/>
    <w:sectPr w:rsidR="009C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0451"/>
    <w:rsid w:val="00530451"/>
    <w:rsid w:val="009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04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2023-05-01T15:36:00Z</dcterms:created>
  <dcterms:modified xsi:type="dcterms:W3CDTF">2023-05-01T15:36:00Z</dcterms:modified>
</cp:coreProperties>
</file>