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DE" w:rsidRPr="00D52DDE" w:rsidRDefault="00D52DDE" w:rsidP="00D52DD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52DD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Tasarruf</w:t>
      </w:r>
    </w:p>
    <w:p w:rsidR="00D52DDE" w:rsidRPr="00D52DDE" w:rsidRDefault="00D52DDE" w:rsidP="00D52DD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52DDE">
        <w:rPr>
          <w:rFonts w:ascii="Arial" w:eastAsia="Times New Roman" w:hAnsi="Arial" w:cs="Arial"/>
          <w:color w:val="000000"/>
          <w:sz w:val="26"/>
          <w:szCs w:val="26"/>
        </w:rPr>
        <w:t>Bozuktur kapanmaz akıtır kurna,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Milli servetime birde sen vurma,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Hayrın oluversin deyiştir, durma,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Sular da tasarruf yapmamız gerek.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Kestirim var iken uzatmayalım,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Buzlanma olmazsa tuz atmayalım,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Araç çok ilgiyi azaltmayalım,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Yollar da tasarruf yapmamız gerek.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52DDE">
        <w:rPr>
          <w:rFonts w:ascii="Arial" w:eastAsia="Times New Roman" w:hAnsi="Arial" w:cs="Arial"/>
          <w:color w:val="000000"/>
          <w:sz w:val="26"/>
          <w:szCs w:val="26"/>
        </w:rPr>
        <w:t>Döllenme</w:t>
      </w:r>
      <w:proofErr w:type="gramEnd"/>
      <w:r w:rsidRPr="00D52DDE">
        <w:rPr>
          <w:rFonts w:ascii="Arial" w:eastAsia="Times New Roman" w:hAnsi="Arial" w:cs="Arial"/>
          <w:color w:val="000000"/>
          <w:sz w:val="26"/>
          <w:szCs w:val="26"/>
        </w:rPr>
        <w:t xml:space="preserve"> zamanı silahı sustur,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Denizden uzak dur voltayı astır,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Üresin, çoğalsın hırsını bastır,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Avlar da tasarruf yapmamız gerek.</w:t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52DDE">
        <w:rPr>
          <w:rFonts w:ascii="Arial" w:eastAsia="Times New Roman" w:hAnsi="Arial" w:cs="Arial"/>
          <w:color w:val="000000"/>
          <w:sz w:val="26"/>
          <w:szCs w:val="26"/>
        </w:rPr>
        <w:br/>
        <w:t>Emre Yılmaz</w:t>
      </w:r>
    </w:p>
    <w:p w:rsidR="005D0022" w:rsidRDefault="005D0022"/>
    <w:sectPr w:rsidR="005D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52DDE"/>
    <w:rsid w:val="005D0022"/>
    <w:rsid w:val="00D5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52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52D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2023-05-01T14:02:00Z</dcterms:created>
  <dcterms:modified xsi:type="dcterms:W3CDTF">2023-05-01T14:02:00Z</dcterms:modified>
</cp:coreProperties>
</file>