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5C" w:rsidRPr="009A005C" w:rsidRDefault="009A005C" w:rsidP="009A005C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A005C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Sakatlık</w:t>
      </w:r>
    </w:p>
    <w:p w:rsidR="009A005C" w:rsidRPr="009A005C" w:rsidRDefault="009A005C" w:rsidP="009A005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A005C">
        <w:rPr>
          <w:rFonts w:ascii="Arial" w:eastAsia="Times New Roman" w:hAnsi="Arial" w:cs="Arial"/>
          <w:color w:val="000000"/>
          <w:sz w:val="26"/>
          <w:szCs w:val="26"/>
        </w:rPr>
        <w:t>İlahi imtihan gelip çatınca,</w:t>
      </w:r>
      <w:r w:rsidRPr="009A005C">
        <w:rPr>
          <w:rFonts w:ascii="Arial" w:eastAsia="Times New Roman" w:hAnsi="Arial" w:cs="Arial"/>
          <w:color w:val="000000"/>
          <w:sz w:val="26"/>
          <w:szCs w:val="26"/>
        </w:rPr>
        <w:br/>
        <w:t>Gelirde bedene bir özür olur.</w:t>
      </w:r>
      <w:r w:rsidRPr="009A005C">
        <w:rPr>
          <w:rFonts w:ascii="Arial" w:eastAsia="Times New Roman" w:hAnsi="Arial" w:cs="Arial"/>
          <w:color w:val="000000"/>
          <w:sz w:val="26"/>
          <w:szCs w:val="26"/>
        </w:rPr>
        <w:br/>
        <w:t>Mevla verdiğini geri alınca,</w:t>
      </w:r>
      <w:r w:rsidRPr="009A005C">
        <w:rPr>
          <w:rFonts w:ascii="Arial" w:eastAsia="Times New Roman" w:hAnsi="Arial" w:cs="Arial"/>
          <w:color w:val="000000"/>
          <w:sz w:val="26"/>
          <w:szCs w:val="26"/>
        </w:rPr>
        <w:br/>
        <w:t>Kahreder de suçu felekte bulur.</w:t>
      </w:r>
      <w:r w:rsidRPr="009A005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A005C">
        <w:rPr>
          <w:rFonts w:ascii="Arial" w:eastAsia="Times New Roman" w:hAnsi="Arial" w:cs="Arial"/>
          <w:color w:val="000000"/>
          <w:sz w:val="26"/>
          <w:szCs w:val="26"/>
        </w:rPr>
        <w:br/>
        <w:t>Bütün nimetleri veren Allah’tır,</w:t>
      </w:r>
      <w:r w:rsidRPr="009A005C">
        <w:rPr>
          <w:rFonts w:ascii="Arial" w:eastAsia="Times New Roman" w:hAnsi="Arial" w:cs="Arial"/>
          <w:color w:val="000000"/>
          <w:sz w:val="26"/>
          <w:szCs w:val="26"/>
        </w:rPr>
        <w:br/>
        <w:t>Birini alınca, kul mahzun olur.</w:t>
      </w:r>
      <w:r w:rsidRPr="009A005C">
        <w:rPr>
          <w:rFonts w:ascii="Arial" w:eastAsia="Times New Roman" w:hAnsi="Arial" w:cs="Arial"/>
          <w:color w:val="000000"/>
          <w:sz w:val="26"/>
          <w:szCs w:val="26"/>
        </w:rPr>
        <w:br/>
        <w:t>Verdiğini almak Mevla’ya haktır,</w:t>
      </w:r>
      <w:r w:rsidRPr="009A005C">
        <w:rPr>
          <w:rFonts w:ascii="Arial" w:eastAsia="Times New Roman" w:hAnsi="Arial" w:cs="Arial"/>
          <w:color w:val="000000"/>
          <w:sz w:val="26"/>
          <w:szCs w:val="26"/>
        </w:rPr>
        <w:br/>
        <w:t>Burada anlatmak çok uzun olur.</w:t>
      </w:r>
      <w:r w:rsidRPr="009A005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A005C">
        <w:rPr>
          <w:rFonts w:ascii="Arial" w:eastAsia="Times New Roman" w:hAnsi="Arial" w:cs="Arial"/>
          <w:color w:val="000000"/>
          <w:sz w:val="26"/>
          <w:szCs w:val="26"/>
        </w:rPr>
        <w:br/>
        <w:t>Katlanıp sabreden ecrini alır,</w:t>
      </w:r>
      <w:r w:rsidRPr="009A005C">
        <w:rPr>
          <w:rFonts w:ascii="Arial" w:eastAsia="Times New Roman" w:hAnsi="Arial" w:cs="Arial"/>
          <w:color w:val="000000"/>
          <w:sz w:val="26"/>
          <w:szCs w:val="26"/>
        </w:rPr>
        <w:br/>
        <w:t>Sabırlı, şükreden, mümin kul olur</w:t>
      </w:r>
      <w:r w:rsidRPr="009A005C">
        <w:rPr>
          <w:rFonts w:ascii="Arial" w:eastAsia="Times New Roman" w:hAnsi="Arial" w:cs="Arial"/>
          <w:color w:val="000000"/>
          <w:sz w:val="26"/>
          <w:szCs w:val="26"/>
        </w:rPr>
        <w:br/>
        <w:t>Kimisi dünyaya küsmekle kalır,</w:t>
      </w:r>
      <w:r w:rsidRPr="009A005C">
        <w:rPr>
          <w:rFonts w:ascii="Arial" w:eastAsia="Times New Roman" w:hAnsi="Arial" w:cs="Arial"/>
          <w:color w:val="000000"/>
          <w:sz w:val="26"/>
          <w:szCs w:val="26"/>
        </w:rPr>
        <w:br/>
        <w:t>Bu, isyana giden, kötü yol olur.</w:t>
      </w:r>
      <w:r w:rsidRPr="009A005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A005C">
        <w:rPr>
          <w:rFonts w:ascii="Arial" w:eastAsia="Times New Roman" w:hAnsi="Arial" w:cs="Arial"/>
          <w:color w:val="000000"/>
          <w:sz w:val="26"/>
          <w:szCs w:val="26"/>
        </w:rPr>
        <w:br/>
        <w:t>Mevla bir alırsa ikide verir,</w:t>
      </w:r>
      <w:r w:rsidRPr="009A005C">
        <w:rPr>
          <w:rFonts w:ascii="Arial" w:eastAsia="Times New Roman" w:hAnsi="Arial" w:cs="Arial"/>
          <w:color w:val="000000"/>
          <w:sz w:val="26"/>
          <w:szCs w:val="26"/>
        </w:rPr>
        <w:br/>
        <w:t>Bunları bilirse kul memnun olur.</w:t>
      </w:r>
      <w:r w:rsidRPr="009A005C">
        <w:rPr>
          <w:rFonts w:ascii="Arial" w:eastAsia="Times New Roman" w:hAnsi="Arial" w:cs="Arial"/>
          <w:color w:val="000000"/>
          <w:sz w:val="26"/>
          <w:szCs w:val="26"/>
        </w:rPr>
        <w:br/>
        <w:t>Sakatlar cenneti görse sevinir,</w:t>
      </w:r>
      <w:r w:rsidRPr="009A005C">
        <w:rPr>
          <w:rFonts w:ascii="Arial" w:eastAsia="Times New Roman" w:hAnsi="Arial" w:cs="Arial"/>
          <w:color w:val="000000"/>
          <w:sz w:val="26"/>
          <w:szCs w:val="26"/>
        </w:rPr>
        <w:br/>
        <w:t>Anlamazsa çoğu bir mecnun olur.</w:t>
      </w:r>
      <w:r w:rsidRPr="009A005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A005C">
        <w:rPr>
          <w:rFonts w:ascii="Arial" w:eastAsia="Times New Roman" w:hAnsi="Arial" w:cs="Arial"/>
          <w:color w:val="000000"/>
          <w:sz w:val="26"/>
          <w:szCs w:val="26"/>
        </w:rPr>
        <w:br/>
        <w:t>Sakat Yaratana şükür etmeli,</w:t>
      </w:r>
      <w:r w:rsidRPr="009A005C">
        <w:rPr>
          <w:rFonts w:ascii="Arial" w:eastAsia="Times New Roman" w:hAnsi="Arial" w:cs="Arial"/>
          <w:color w:val="000000"/>
          <w:sz w:val="26"/>
          <w:szCs w:val="26"/>
        </w:rPr>
        <w:br/>
        <w:t>O zaman Mevla’nın hoşuna gider,</w:t>
      </w:r>
      <w:r w:rsidRPr="009A005C">
        <w:rPr>
          <w:rFonts w:ascii="Arial" w:eastAsia="Times New Roman" w:hAnsi="Arial" w:cs="Arial"/>
          <w:color w:val="000000"/>
          <w:sz w:val="26"/>
          <w:szCs w:val="26"/>
        </w:rPr>
        <w:br/>
        <w:t>Diliyle kalbiyle zikir etmeli,</w:t>
      </w:r>
      <w:r w:rsidRPr="009A005C">
        <w:rPr>
          <w:rFonts w:ascii="Arial" w:eastAsia="Times New Roman" w:hAnsi="Arial" w:cs="Arial"/>
          <w:color w:val="000000"/>
          <w:sz w:val="26"/>
          <w:szCs w:val="26"/>
        </w:rPr>
        <w:br/>
        <w:t>Yoksa çektikleri boşuna gider.</w:t>
      </w:r>
      <w:r w:rsidRPr="009A005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A005C">
        <w:rPr>
          <w:rFonts w:ascii="Arial" w:eastAsia="Times New Roman" w:hAnsi="Arial" w:cs="Arial"/>
          <w:color w:val="000000"/>
          <w:sz w:val="26"/>
          <w:szCs w:val="26"/>
        </w:rPr>
        <w:br/>
        <w:t>Özür insanlara büyük afettir,</w:t>
      </w:r>
      <w:r w:rsidRPr="009A005C">
        <w:rPr>
          <w:rFonts w:ascii="Arial" w:eastAsia="Times New Roman" w:hAnsi="Arial" w:cs="Arial"/>
          <w:color w:val="000000"/>
          <w:sz w:val="26"/>
          <w:szCs w:val="26"/>
        </w:rPr>
        <w:br/>
        <w:t>Gelirde çok zaman kulları vurur,</w:t>
      </w:r>
      <w:r w:rsidRPr="009A005C">
        <w:rPr>
          <w:rFonts w:ascii="Arial" w:eastAsia="Times New Roman" w:hAnsi="Arial" w:cs="Arial"/>
          <w:color w:val="000000"/>
          <w:sz w:val="26"/>
          <w:szCs w:val="26"/>
        </w:rPr>
        <w:br/>
        <w:t>Özürlüye yardım dini adettir,</w:t>
      </w:r>
      <w:r w:rsidRPr="009A005C">
        <w:rPr>
          <w:rFonts w:ascii="Arial" w:eastAsia="Times New Roman" w:hAnsi="Arial" w:cs="Arial"/>
          <w:color w:val="000000"/>
          <w:sz w:val="26"/>
          <w:szCs w:val="26"/>
        </w:rPr>
        <w:br/>
        <w:t>Kaza; sadakayla, duayla durur.</w:t>
      </w:r>
      <w:r w:rsidRPr="009A005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A005C">
        <w:rPr>
          <w:rFonts w:ascii="Arial" w:eastAsia="Times New Roman" w:hAnsi="Arial" w:cs="Arial"/>
          <w:color w:val="000000"/>
          <w:sz w:val="26"/>
          <w:szCs w:val="26"/>
        </w:rPr>
        <w:br/>
        <w:t>Kasım Kaplan</w:t>
      </w:r>
    </w:p>
    <w:p w:rsidR="001D26AE" w:rsidRDefault="001D26AE"/>
    <w:sectPr w:rsidR="001D2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A005C"/>
    <w:rsid w:val="001D26AE"/>
    <w:rsid w:val="009A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A00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A005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A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2023-05-01T18:09:00Z</dcterms:created>
  <dcterms:modified xsi:type="dcterms:W3CDTF">2023-05-01T18:09:00Z</dcterms:modified>
</cp:coreProperties>
</file>