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23" w:rsidRPr="00407723" w:rsidRDefault="00407723" w:rsidP="0040772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0772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Milli Değerlerimiz</w:t>
      </w:r>
    </w:p>
    <w:p w:rsidR="00407723" w:rsidRPr="00407723" w:rsidRDefault="00407723" w:rsidP="0040772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07723">
        <w:rPr>
          <w:rFonts w:ascii="Arial" w:eastAsia="Times New Roman" w:hAnsi="Arial" w:cs="Arial"/>
          <w:color w:val="000000"/>
          <w:sz w:val="26"/>
          <w:szCs w:val="26"/>
        </w:rPr>
        <w:t>Vatan, bayrak, kültür, dil gibi unsurlarımız,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Milli değerlerimiz, milli yargılarımız…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Dinimiz de dâhildir maneviyat yönünden,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Vatan düşüncesiyle milletçe yüreklerden…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Hürriyetperverlikle değerlerle yürümek,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Esarette olmamak milletle şereflenmek…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Milli değerlerimizle onurunla yaşa!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Hainliklere kanıp vurma başını taşa…</w:t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07723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250C1E" w:rsidRDefault="00250C1E"/>
    <w:sectPr w:rsidR="0025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07723"/>
    <w:rsid w:val="00250C1E"/>
    <w:rsid w:val="0040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07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077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2023-05-01T10:21:00Z</dcterms:created>
  <dcterms:modified xsi:type="dcterms:W3CDTF">2023-05-01T10:21:00Z</dcterms:modified>
</cp:coreProperties>
</file>