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85" w:rsidRPr="007A4885" w:rsidRDefault="007A4885" w:rsidP="007A488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A488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El Yıkama Günü</w:t>
      </w:r>
    </w:p>
    <w:p w:rsidR="007A4885" w:rsidRPr="007A4885" w:rsidRDefault="007A4885" w:rsidP="007A488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4885">
        <w:rPr>
          <w:rFonts w:ascii="Arial" w:eastAsia="Times New Roman" w:hAnsi="Arial" w:cs="Arial"/>
          <w:color w:val="000000"/>
          <w:sz w:val="26"/>
          <w:szCs w:val="26"/>
        </w:rPr>
        <w:t>Alışkın tavrın olsun temizlik konusunda,</w:t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  <w:t>El yıkamak da gerek bulunduğun ortamda...</w:t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  <w:t>Bugün çok yere değdin mikrop var ellerinde,</w:t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  <w:t>Bir an önce temizlen suyu israf etme de...</w:t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  <w:t>Sağlık için nedendir elleri sabunlama,</w:t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  <w:t>Gel ellerini yıka mikrop ile yaşama!</w:t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  <w:t>Fazla da zaman almaz el yüz temizliğimiz,</w:t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  <w:t>Ruhun gönlün açılır pak olur her yerimiz...</w:t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A4885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7A4885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D63A09" w:rsidRDefault="00D63A09"/>
    <w:sectPr w:rsidR="00D6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A4885"/>
    <w:rsid w:val="007A4885"/>
    <w:rsid w:val="00D6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A4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A48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2023-05-01T17:10:00Z</dcterms:created>
  <dcterms:modified xsi:type="dcterms:W3CDTF">2023-05-01T17:10:00Z</dcterms:modified>
</cp:coreProperties>
</file>