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B1" w:rsidRPr="00C56FB1" w:rsidRDefault="00C56FB1" w:rsidP="00C56FB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56FB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Dengeli Beslenme</w:t>
      </w:r>
    </w:p>
    <w:p w:rsidR="00C56FB1" w:rsidRPr="00C56FB1" w:rsidRDefault="00C56FB1" w:rsidP="00C56FB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56FB1">
        <w:rPr>
          <w:rFonts w:ascii="Arial" w:eastAsia="Times New Roman" w:hAnsi="Arial" w:cs="Arial"/>
          <w:color w:val="000000"/>
          <w:sz w:val="26"/>
          <w:szCs w:val="26"/>
        </w:rPr>
        <w:t>Malûm ya Nasrettin Hoca,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Her </w:t>
      </w:r>
      <w:proofErr w:type="gramStart"/>
      <w:r w:rsidRPr="00C56FB1">
        <w:rPr>
          <w:rFonts w:ascii="Arial" w:eastAsia="Times New Roman" w:hAnsi="Arial" w:cs="Arial"/>
          <w:color w:val="000000"/>
          <w:sz w:val="26"/>
          <w:szCs w:val="26"/>
        </w:rPr>
        <w:t>düğünde , dernekte</w:t>
      </w:r>
      <w:proofErr w:type="gramEnd"/>
      <w:r w:rsidRPr="00C56FB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Kaçırmazdı hiçbir fırsatı,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Basardı çorbaya kaşığı,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Pilavın da verirdi hakkını...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Yine böyle bir günde,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Öğrencileri ile düğünde,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Sofralar serildi önlerinde,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56FB1">
        <w:rPr>
          <w:rFonts w:ascii="Arial" w:eastAsia="Times New Roman" w:hAnsi="Arial" w:cs="Arial"/>
          <w:color w:val="000000"/>
          <w:sz w:val="26"/>
          <w:szCs w:val="26"/>
        </w:rPr>
        <w:t>Hoca , baş</w:t>
      </w:r>
      <w:proofErr w:type="gramEnd"/>
      <w:r w:rsidRPr="00C56FB1">
        <w:rPr>
          <w:rFonts w:ascii="Arial" w:eastAsia="Times New Roman" w:hAnsi="Arial" w:cs="Arial"/>
          <w:color w:val="000000"/>
          <w:sz w:val="26"/>
          <w:szCs w:val="26"/>
        </w:rPr>
        <w:t xml:space="preserve"> köşeye kuruldu...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-</w:t>
      </w:r>
      <w:proofErr w:type="gramStart"/>
      <w:r w:rsidRPr="00C56FB1">
        <w:rPr>
          <w:rFonts w:ascii="Arial" w:eastAsia="Times New Roman" w:hAnsi="Arial" w:cs="Arial"/>
          <w:color w:val="000000"/>
          <w:sz w:val="26"/>
          <w:szCs w:val="26"/>
        </w:rPr>
        <w:t>Hocam , der</w:t>
      </w:r>
      <w:proofErr w:type="gramEnd"/>
      <w:r w:rsidRPr="00C56FB1">
        <w:rPr>
          <w:rFonts w:ascii="Arial" w:eastAsia="Times New Roman" w:hAnsi="Arial" w:cs="Arial"/>
          <w:color w:val="000000"/>
          <w:sz w:val="26"/>
          <w:szCs w:val="26"/>
        </w:rPr>
        <w:t xml:space="preserve"> öğrencilerden biri,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Korumak için sağlığı, bedeni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İnsan ne zaman yemek yemeli ?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Hoca, doğrultarak sofradan başını,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"Bu iş, dedi, kesenize bağlı."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"Hocam, derler anlamadık ne dediğini.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Bu cevap bilmece gibi...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Hoca der, "Gayet basit evlâdım,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Şudur sana son cevabım;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Zenginler yemeli acıkınca,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Yoksullar ise fırsatı bulunca,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Doyurmalı karnını...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  <w:t>26.04.2006</w:t>
      </w:r>
      <w:r w:rsidRPr="00C56FB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56FB1">
        <w:rPr>
          <w:rFonts w:ascii="Arial" w:eastAsia="Times New Roman" w:hAnsi="Arial" w:cs="Arial"/>
          <w:color w:val="000000"/>
          <w:sz w:val="26"/>
          <w:szCs w:val="26"/>
        </w:rPr>
        <w:t>Aykar</w:t>
      </w:r>
      <w:proofErr w:type="spellEnd"/>
      <w:r w:rsidRPr="00C56FB1">
        <w:rPr>
          <w:rFonts w:ascii="Arial" w:eastAsia="Times New Roman" w:hAnsi="Arial" w:cs="Arial"/>
          <w:color w:val="000000"/>
          <w:sz w:val="26"/>
          <w:szCs w:val="26"/>
        </w:rPr>
        <w:t xml:space="preserve"> Veli</w:t>
      </w:r>
    </w:p>
    <w:p w:rsidR="00FF6B9E" w:rsidRDefault="00FF6B9E"/>
    <w:sectPr w:rsidR="00FF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56FB1"/>
    <w:rsid w:val="00C56FB1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56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56F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2023-05-01T09:56:00Z</dcterms:created>
  <dcterms:modified xsi:type="dcterms:W3CDTF">2023-05-01T10:02:00Z</dcterms:modified>
</cp:coreProperties>
</file>