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60" w:rsidRPr="00AB3E60" w:rsidRDefault="00AB3E60" w:rsidP="00AB3E6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B3E60">
        <w:rPr>
          <w:rFonts w:ascii="Arial" w:eastAsia="Times New Roman" w:hAnsi="Arial" w:cs="Arial"/>
          <w:b/>
          <w:bCs/>
          <w:color w:val="B8451D"/>
          <w:sz w:val="31"/>
          <w:szCs w:val="31"/>
        </w:rPr>
        <w:t>Birleşmiş Milletlerin Amaçları</w:t>
      </w:r>
    </w:p>
    <w:p w:rsidR="00AB3E60" w:rsidRPr="00AB3E60" w:rsidRDefault="00AB3E60" w:rsidP="00AB3E6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B3E60">
        <w:rPr>
          <w:rFonts w:ascii="Arial" w:eastAsia="Times New Roman" w:hAnsi="Arial" w:cs="Arial"/>
          <w:color w:val="000000"/>
          <w:sz w:val="26"/>
          <w:szCs w:val="26"/>
        </w:rPr>
        <w:t>Barışsever davranır, güvenliği destekler,</w:t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  <w:t>İlişkilerimizi hep iyiye sevk eder...</w:t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  <w:t>Seviye bilincinde usulleri gösterir,</w:t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  <w:t>Dünya için huzuru, gelişmeyi önerir...</w:t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  <w:t>Kültürel işbirliğim, garanti altındadır,</w:t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  <w:t>Uluslararasında sözüm sayılmaktadır...</w:t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  <w:t>Hak ve özgürlüklerim, ekonomim gelişir,</w:t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  <w:t>Dayanışma içinde, komşuluğum pekişir...</w:t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B3E60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AB3E60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F50C53" w:rsidRDefault="00F50C53"/>
    <w:sectPr w:rsidR="00F5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B3E60"/>
    <w:rsid w:val="00AB3E60"/>
    <w:rsid w:val="00F5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B3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3E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2023-05-01T17:16:00Z</dcterms:created>
  <dcterms:modified xsi:type="dcterms:W3CDTF">2023-05-01T17:16:00Z</dcterms:modified>
</cp:coreProperties>
</file>