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Pr="00CB5D40" w:rsidRDefault="00CB5D40" w:rsidP="00CB5D4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B5D4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Avrupa Günü 2</w:t>
      </w:r>
    </w:p>
    <w:p w:rsidR="00CB5D40" w:rsidRPr="00CB5D40" w:rsidRDefault="00CB5D40" w:rsidP="00CB5D4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B5D40">
        <w:rPr>
          <w:rFonts w:ascii="Arial" w:eastAsia="Times New Roman" w:hAnsi="Arial" w:cs="Arial"/>
          <w:color w:val="000000"/>
          <w:sz w:val="26"/>
          <w:szCs w:val="26"/>
        </w:rPr>
        <w:t>Avrupa Günü 2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>Avrupa ki uygarlık aynı anda bir millet,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>Eşitliğin olduğu anlaşmış birçok devlet...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>İnsan hakları ile demokrasi konusu,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>Kişisel temel haklar özgürlükler hususu...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>Her insan için gerek hukukun üstünlüğü,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>Onurlu insanlarız seçmişler dürüstlüğü...</w:t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B5D40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CB5D40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094698" w:rsidRDefault="00094698" w:rsidP="00CB5D40">
      <w:pPr>
        <w:jc w:val="both"/>
      </w:pPr>
    </w:p>
    <w:sectPr w:rsidR="0009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B5D40"/>
    <w:rsid w:val="00094698"/>
    <w:rsid w:val="00CB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B5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B5D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2023-05-01T17:17:00Z</dcterms:created>
  <dcterms:modified xsi:type="dcterms:W3CDTF">2023-05-01T17:17:00Z</dcterms:modified>
</cp:coreProperties>
</file>