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97" w:rsidRPr="002B1897" w:rsidRDefault="002B1897" w:rsidP="002B189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B189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Ağaç Sevgisi</w:t>
      </w:r>
    </w:p>
    <w:p w:rsidR="002B1897" w:rsidRPr="002B1897" w:rsidRDefault="002B1897" w:rsidP="002B189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B1897">
        <w:rPr>
          <w:rFonts w:ascii="Arial" w:eastAsia="Times New Roman" w:hAnsi="Arial" w:cs="Arial"/>
          <w:color w:val="000000"/>
          <w:sz w:val="26"/>
          <w:szCs w:val="26"/>
        </w:rPr>
        <w:t>Kucak açarsın herkese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Bu dost, şu düşman demeden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İyilik yaparsın herkese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Bir karşılık beklemeden.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Güzel yurdumun süsüsün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Bulutlara dal uzatan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Kuru, yeşil örtüsüsün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Gölge veren, dal uzatan,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Ne kadar çok çeşidin var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Elma, armut, meşe, kavak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Tatsız geçer sensiz bahar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Sensiz toprak olur kurak.</w:t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1897">
        <w:rPr>
          <w:rFonts w:ascii="Arial" w:eastAsia="Times New Roman" w:hAnsi="Arial" w:cs="Arial"/>
          <w:color w:val="000000"/>
          <w:sz w:val="26"/>
          <w:szCs w:val="26"/>
        </w:rPr>
        <w:br/>
        <w:t>M. Necati ÖNGAY</w:t>
      </w:r>
    </w:p>
    <w:p w:rsidR="008715AA" w:rsidRDefault="008715AA"/>
    <w:sectPr w:rsidR="0087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B1897"/>
    <w:rsid w:val="002B1897"/>
    <w:rsid w:val="008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B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B18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2023-05-01T19:30:00Z</dcterms:created>
  <dcterms:modified xsi:type="dcterms:W3CDTF">2023-05-01T19:30:00Z</dcterms:modified>
</cp:coreProperties>
</file>