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9D" w:rsidRPr="0015109D" w:rsidRDefault="0015109D" w:rsidP="0015109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5109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14 Mart Dünya Pi Günü</w:t>
      </w:r>
    </w:p>
    <w:p w:rsidR="0015109D" w:rsidRPr="0015109D" w:rsidRDefault="0015109D" w:rsidP="0015109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5109D">
        <w:rPr>
          <w:rFonts w:ascii="Arial" w:eastAsia="Times New Roman" w:hAnsi="Arial" w:cs="Arial"/>
          <w:color w:val="000000"/>
          <w:sz w:val="26"/>
          <w:szCs w:val="26"/>
        </w:rPr>
        <w:t>Yılın üçüncü ayı Mart'a girdiğimizde,</w:t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  <w:t>3,14 sayımız, her Mart'ın on dördünde...</w:t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  <w:t>Değişmez sayılarımız pi, bildiklerimizden,</w:t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  <w:t>14 Mart kutlu olsun kalpten veya yürekten...</w:t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  <w:t>Matematikçilerim anın, bu değerleri,</w:t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  <w:t>3,14 formülüyle kur ve çöz problemleri...</w:t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5109D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D84C40" w:rsidRDefault="00D84C40"/>
    <w:sectPr w:rsidR="00D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5109D"/>
    <w:rsid w:val="0015109D"/>
    <w:rsid w:val="00D8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51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510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5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2023-05-01T17:10:00Z</dcterms:created>
  <dcterms:modified xsi:type="dcterms:W3CDTF">2023-05-01T17:10:00Z</dcterms:modified>
</cp:coreProperties>
</file>