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C5" w:rsidRPr="006D13C5" w:rsidRDefault="006D13C5" w:rsidP="006D13C5">
      <w:pPr>
        <w:spacing w:before="120" w:after="120" w:line="240" w:lineRule="auto"/>
        <w:outlineLvl w:val="1"/>
        <w:rPr>
          <w:rFonts w:ascii="Arial" w:eastAsia="Times New Roman" w:hAnsi="Arial" w:cs="Arial"/>
          <w:b/>
          <w:bCs/>
          <w:color w:val="B8451D"/>
          <w:sz w:val="31"/>
          <w:szCs w:val="31"/>
          <w:lang w:eastAsia="tr-TR"/>
        </w:rPr>
      </w:pPr>
      <w:r w:rsidRPr="006D13C5">
        <w:rPr>
          <w:rFonts w:ascii="Arial" w:eastAsia="Times New Roman" w:hAnsi="Arial" w:cs="Arial"/>
          <w:b/>
          <w:bCs/>
          <w:color w:val="B8451D"/>
          <w:sz w:val="31"/>
          <w:szCs w:val="31"/>
          <w:lang w:eastAsia="tr-TR"/>
        </w:rPr>
        <w:t>Sosyal Bilim Dallarının Toplum Hayatına Etkileri</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Tarih: </w:t>
      </w:r>
      <w:r w:rsidRPr="006D13C5">
        <w:rPr>
          <w:rFonts w:ascii="Arial" w:eastAsia="Times New Roman" w:hAnsi="Arial" w:cs="Arial"/>
          <w:color w:val="000000"/>
          <w:sz w:val="29"/>
          <w:szCs w:val="29"/>
          <w:lang w:eastAsia="tr-TR"/>
        </w:rPr>
        <w:t>Toplumu ilgilendiren ve etkileyen hareketlerden doğan olayları, zaman ve yer göstererek anlatan, bu olaylar arasındaki ilişki ve bağlantıları ortaya koyan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Tarih bilimi, geçmişe ait bilgiler sunarken aynı zamanda geçmişte yaşanan olayların neden ve sonuçlarını değerlendirme fırsatı da verir.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Atalarımızın tecrübelerinden yararlanarak der çıkarmamıza.</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Geçmişi öğrenerek milli birlik ve beraberlik anlayışımızın güçlenmesine yardımcı olur.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Sosyoloji:</w:t>
      </w:r>
      <w:r w:rsidRPr="006D13C5">
        <w:rPr>
          <w:rFonts w:ascii="Arial" w:eastAsia="Times New Roman" w:hAnsi="Arial" w:cs="Arial"/>
          <w:color w:val="000000"/>
          <w:sz w:val="29"/>
          <w:szCs w:val="29"/>
          <w:lang w:eastAsia="tr-TR"/>
        </w:rPr>
        <w:t> Bir toplumun örfünü, âdetini, yaşam biçimlerini, toplumsal olay ve kurumlarını inceleyen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Sosyoloji, törelerimizi, inanış ve düşüncelerimizi kısaca kültürümüzü incelemektedir.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Sosyoloji ile uğraşan bilim insanlarına ise </w:t>
      </w:r>
      <w:r w:rsidRPr="006D13C5">
        <w:rPr>
          <w:rFonts w:ascii="Arial" w:eastAsia="Times New Roman" w:hAnsi="Arial" w:cs="Arial"/>
          <w:b/>
          <w:bCs/>
          <w:color w:val="000000"/>
          <w:sz w:val="29"/>
          <w:szCs w:val="29"/>
          <w:lang w:eastAsia="tr-TR"/>
        </w:rPr>
        <w:t>sosyolog </w:t>
      </w:r>
      <w:r w:rsidRPr="006D13C5">
        <w:rPr>
          <w:rFonts w:ascii="Arial" w:eastAsia="Times New Roman" w:hAnsi="Arial" w:cs="Arial"/>
          <w:color w:val="000000"/>
          <w:sz w:val="29"/>
          <w:szCs w:val="29"/>
          <w:lang w:eastAsia="tr-TR"/>
        </w:rPr>
        <w:t>denir. Sosyologlar, toplum içindeki değerleri araştırır.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İçinde yaşadığımız toplumsal yapıyı yakından tanımamızı ve çevremizle iyi ilişkiler kurmamızı, toplumsal olayları anlama ve açıklamamızı, toplumsal gelişmeye katkı yapmamızı sağlar.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Coğrafya:</w:t>
      </w:r>
      <w:r w:rsidRPr="006D13C5">
        <w:rPr>
          <w:rFonts w:ascii="Arial" w:eastAsia="Times New Roman" w:hAnsi="Arial" w:cs="Arial"/>
          <w:color w:val="000000"/>
          <w:sz w:val="29"/>
          <w:szCs w:val="29"/>
          <w:lang w:eastAsia="tr-TR"/>
        </w:rPr>
        <w:t> İnsanın içinde yaşadığı çevrenin doğal özelliklerini, insan ile doğal çevre etkileşimini konu edinen sosyal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Coğrafyanın konusu yeryüzüdür, İnsanlar ve diğer canlılar, yeryüzü dediğimiz doğal çevrede yaşarlar. İnsanlar yaşadıkları çevreden etkilenirler. Ancak uygarlık seviyesi yükseldikçe doğal ortamı etkilemeye, daha uygun hayat şartları elde edebilmek için çevrelerini değiştirmeye çalışırlar.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Coğrafya bu bilgilerle insanların yaşamlarını nasıl sürdürmeleri gerektiği konusunda yardımcı olur.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Coğrafya ile uğraşan bilim insanları çevre bilinci yüksek ve doğal çevrelerine karşı duyarlı kimselerdir.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Felsefe:</w:t>
      </w:r>
      <w:r w:rsidRPr="006D13C5">
        <w:rPr>
          <w:rFonts w:ascii="Arial" w:eastAsia="Times New Roman" w:hAnsi="Arial" w:cs="Arial"/>
          <w:color w:val="000000"/>
          <w:sz w:val="29"/>
          <w:szCs w:val="29"/>
          <w:lang w:eastAsia="tr-TR"/>
        </w:rPr>
        <w:t> Varlığın ve bilginin kaynağını bilimsel olarak araştıran bir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Düşünme gücümüzün artmasına ve düşünme faaliyetini sistemli bir şekilde yapmamıza katkı sağlar.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lastRenderedPageBreak/>
        <w:t>Psikoloji: </w:t>
      </w:r>
      <w:r w:rsidRPr="006D13C5">
        <w:rPr>
          <w:rFonts w:ascii="Arial" w:eastAsia="Times New Roman" w:hAnsi="Arial" w:cs="Arial"/>
          <w:color w:val="000000"/>
          <w:sz w:val="29"/>
          <w:szCs w:val="29"/>
          <w:lang w:eastAsia="tr-TR"/>
        </w:rPr>
        <w:t>İnsanların gözlenebilir ve ölçülebilir davranışlarını inceleyen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Çevremizde yaşayan insanların kişilik özelliklerini tanımamıza ve onlarla iyi iletişim kurmamıza,</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İnsanların hangi şartlarda ne tür davranışlarda bulunacaklarını öngörmemize yardımcı olur.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Antropoloji: </w:t>
      </w:r>
      <w:r w:rsidRPr="006D13C5">
        <w:rPr>
          <w:rFonts w:ascii="Arial" w:eastAsia="Times New Roman" w:hAnsi="Arial" w:cs="Arial"/>
          <w:color w:val="000000"/>
          <w:sz w:val="29"/>
          <w:szCs w:val="29"/>
          <w:lang w:eastAsia="tr-TR"/>
        </w:rPr>
        <w:t>Kazılar sonucunda ortaya çıkarılan insan iskeletlerini inceleyerek insan ırklarını sınıflandıran bir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Arkeoloji: </w:t>
      </w:r>
      <w:r w:rsidRPr="006D13C5">
        <w:rPr>
          <w:rFonts w:ascii="Arial" w:eastAsia="Times New Roman" w:hAnsi="Arial" w:cs="Arial"/>
          <w:color w:val="000000"/>
          <w:sz w:val="29"/>
          <w:szCs w:val="29"/>
          <w:lang w:eastAsia="tr-TR"/>
        </w:rPr>
        <w:t>Uzak ya da yakın geçmişte yaşamış insan topluluklarının ve onların oluşturdukları siyasi ve sosyal yapıların ve tüm maddi kültür varlıklarının ortaya çıkarılıp incelenmesi ve insanlığın yararına sunulmasını amaçlayan bir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Bu kazıların yapıldığı alanlara turist akın olmakta ve milli gelire katkı sağlamaktadır.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Hukuk:</w:t>
      </w:r>
      <w:r w:rsidRPr="006D13C5">
        <w:rPr>
          <w:rFonts w:ascii="Arial" w:eastAsia="Times New Roman" w:hAnsi="Arial" w:cs="Arial"/>
          <w:color w:val="000000"/>
          <w:sz w:val="29"/>
          <w:szCs w:val="29"/>
          <w:lang w:eastAsia="tr-TR"/>
        </w:rPr>
        <w:t> Toplumsal ilişkileri düzenleyen, devletin yaptırım gücünü belirleyen yasaların bütününü inceleyen bir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Yasların insan hak ve özgürlüklerine uygun olarak hazırlanmasına, hukuk anlayışının evrensel değeler ölçü alınarak geliştirilmesine katkı sağlar.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Ekonomi:</w:t>
      </w:r>
      <w:r w:rsidRPr="006D13C5">
        <w:rPr>
          <w:rFonts w:ascii="Arial" w:eastAsia="Times New Roman" w:hAnsi="Arial" w:cs="Arial"/>
          <w:color w:val="000000"/>
          <w:sz w:val="29"/>
          <w:szCs w:val="29"/>
          <w:lang w:eastAsia="tr-TR"/>
        </w:rPr>
        <w:t> İnsanların yaşamak için üretim yapma ve üretimi bölüşme biçimlerini inceleyen bir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Maddi kaynaklarımızı verimli şekilde kullanmamıza yardımcı olur.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Paleografya:</w:t>
      </w:r>
      <w:r w:rsidRPr="006D13C5">
        <w:rPr>
          <w:rFonts w:ascii="Arial" w:eastAsia="Times New Roman" w:hAnsi="Arial" w:cs="Arial"/>
          <w:color w:val="000000"/>
          <w:sz w:val="29"/>
          <w:szCs w:val="29"/>
          <w:lang w:eastAsia="tr-TR"/>
        </w:rPr>
        <w:t> Yazı bilimi. Eski kültürlerin kullandıkları yazıları inceler.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Etnografya:</w:t>
      </w:r>
      <w:r w:rsidRPr="006D13C5">
        <w:rPr>
          <w:rFonts w:ascii="Arial" w:eastAsia="Times New Roman" w:hAnsi="Arial" w:cs="Arial"/>
          <w:color w:val="000000"/>
          <w:sz w:val="29"/>
          <w:szCs w:val="29"/>
          <w:lang w:eastAsia="tr-TR"/>
        </w:rPr>
        <w:t> Kültür bilimi. Toplumların gelenek göreneklerini ve kültürlerini inceler.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Epigrafi: </w:t>
      </w:r>
      <w:r w:rsidRPr="006D13C5">
        <w:rPr>
          <w:rFonts w:ascii="Arial" w:eastAsia="Times New Roman" w:hAnsi="Arial" w:cs="Arial"/>
          <w:color w:val="000000"/>
          <w:sz w:val="29"/>
          <w:szCs w:val="29"/>
          <w:lang w:eastAsia="tr-TR"/>
        </w:rPr>
        <w:t>Anıtlar ve kitabeler bilimi. Eski anıtların ve kitabelerin okunmasında ve aydınlatılmasında etkilidir.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t>Nümizmatik:</w:t>
      </w:r>
      <w:r w:rsidRPr="006D13C5">
        <w:rPr>
          <w:rFonts w:ascii="Arial" w:eastAsia="Times New Roman" w:hAnsi="Arial" w:cs="Arial"/>
          <w:color w:val="000000"/>
          <w:sz w:val="29"/>
          <w:szCs w:val="29"/>
          <w:lang w:eastAsia="tr-TR"/>
        </w:rPr>
        <w:t> Eski para bilimi. Eski paraları her yönüyle (ekonomik, sanat, siyasi vb) inceleyen bilim dalıdır.</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color w:val="000000"/>
          <w:sz w:val="29"/>
          <w:szCs w:val="29"/>
          <w:lang w:eastAsia="tr-TR"/>
        </w:rPr>
        <w:t> </w:t>
      </w:r>
    </w:p>
    <w:p w:rsidR="006D13C5" w:rsidRPr="006D13C5" w:rsidRDefault="006D13C5" w:rsidP="006D13C5">
      <w:pPr>
        <w:spacing w:before="45" w:after="45" w:line="240" w:lineRule="auto"/>
        <w:rPr>
          <w:rFonts w:ascii="Arial" w:eastAsia="Times New Roman" w:hAnsi="Arial" w:cs="Arial"/>
          <w:color w:val="000000"/>
          <w:sz w:val="29"/>
          <w:szCs w:val="29"/>
          <w:lang w:eastAsia="tr-TR"/>
        </w:rPr>
      </w:pPr>
      <w:r w:rsidRPr="006D13C5">
        <w:rPr>
          <w:rFonts w:ascii="Arial" w:eastAsia="Times New Roman" w:hAnsi="Arial" w:cs="Arial"/>
          <w:b/>
          <w:bCs/>
          <w:color w:val="000000"/>
          <w:sz w:val="29"/>
          <w:szCs w:val="29"/>
          <w:lang w:eastAsia="tr-TR"/>
        </w:rPr>
        <w:lastRenderedPageBreak/>
        <w:t>Filoloji: </w:t>
      </w:r>
      <w:r w:rsidRPr="006D13C5">
        <w:rPr>
          <w:rFonts w:ascii="Arial" w:eastAsia="Times New Roman" w:hAnsi="Arial" w:cs="Arial"/>
          <w:color w:val="000000"/>
          <w:sz w:val="29"/>
          <w:szCs w:val="29"/>
          <w:lang w:eastAsia="tr-TR"/>
        </w:rPr>
        <w:t>Dil bilimi. Eski uygarlıkların kullandığı dili ve dil yapılarını inceler </w:t>
      </w:r>
    </w:p>
    <w:p w:rsidR="00F866C2" w:rsidRDefault="00F866C2">
      <w:bookmarkStart w:id="0" w:name="_GoBack"/>
      <w:bookmarkEnd w:id="0"/>
    </w:p>
    <w:sectPr w:rsidR="00F86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6"/>
    <w:rsid w:val="002E4466"/>
    <w:rsid w:val="006D13C5"/>
    <w:rsid w:val="00F8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FFD7-997A-4B0E-8539-008A086C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D13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13C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D13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2023-05-02T19:01:00Z</dcterms:created>
  <dcterms:modified xsi:type="dcterms:W3CDTF">2023-05-02T19:01:00Z</dcterms:modified>
</cp:coreProperties>
</file>