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122" w:rsidRPr="00BE6122" w:rsidRDefault="00BE6122" w:rsidP="00BE6122">
      <w:pPr>
        <w:spacing w:before="120" w:after="120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  <w:lang w:eastAsia="tr-TR"/>
        </w:rPr>
      </w:pPr>
      <w:r w:rsidRPr="00BE6122">
        <w:rPr>
          <w:rFonts w:ascii="Arial" w:eastAsia="Times New Roman" w:hAnsi="Arial" w:cs="Arial"/>
          <w:b/>
          <w:bCs/>
          <w:color w:val="B8451D"/>
          <w:sz w:val="31"/>
          <w:szCs w:val="31"/>
          <w:lang w:eastAsia="tr-TR"/>
        </w:rPr>
        <w:t>Fonksiyon Nedir?</w:t>
      </w:r>
    </w:p>
    <w:p w:rsidR="00BE6122" w:rsidRPr="00BE6122" w:rsidRDefault="00BE6122" w:rsidP="00BE6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E6122">
        <w:rPr>
          <w:rFonts w:ascii="Arial" w:eastAsia="Times New Roman" w:hAnsi="Arial" w:cs="Arial"/>
          <w:b/>
          <w:bCs/>
          <w:color w:val="FF0000"/>
          <w:sz w:val="24"/>
          <w:szCs w:val="24"/>
          <w:lang w:eastAsia="tr-TR"/>
        </w:rPr>
        <w:t>Fonksiyon Nedir?</w:t>
      </w:r>
    </w:p>
    <w:p w:rsidR="00BE6122" w:rsidRPr="00BE6122" w:rsidRDefault="00BE6122" w:rsidP="00BE612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</w:p>
    <w:p w:rsidR="00BE6122" w:rsidRPr="00BE6122" w:rsidRDefault="00BE6122" w:rsidP="00BE612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6122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 ve B olmayan iki küme olmak üzere, f A dan B ye bir bağıntı olsun. Eğer A nın her elemanı en az bir kere ve en çok bir kez f nin birer elemanının birinci bileşeni oluyorsa f ye A dan B ye fonksiyon denir.</w:t>
      </w:r>
    </w:p>
    <w:p w:rsidR="00BE6122" w:rsidRPr="00BE6122" w:rsidRDefault="00BE6122" w:rsidP="00BE612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</w:p>
    <w:p w:rsidR="00BE6122" w:rsidRPr="00BE6122" w:rsidRDefault="00BE6122" w:rsidP="00BE612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6122">
        <w:rPr>
          <w:rFonts w:ascii="Arial" w:eastAsia="Times New Roman" w:hAnsi="Arial" w:cs="Arial"/>
          <w:b/>
          <w:bCs/>
          <w:color w:val="FF0000"/>
          <w:sz w:val="24"/>
          <w:szCs w:val="24"/>
          <w:lang w:eastAsia="tr-TR"/>
        </w:rPr>
        <w:t>Örnek:</w:t>
      </w:r>
    </w:p>
    <w:p w:rsidR="00BE6122" w:rsidRPr="00BE6122" w:rsidRDefault="00BE6122" w:rsidP="00BE612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6122">
        <w:rPr>
          <w:rFonts w:ascii="Arial" w:eastAsia="Times New Roman" w:hAnsi="Arial" w:cs="Arial"/>
          <w:noProof/>
          <w:color w:val="000000"/>
          <w:sz w:val="24"/>
          <w:szCs w:val="24"/>
          <w:lang w:eastAsia="tr-TR"/>
        </w:rPr>
        <w:drawing>
          <wp:inline distT="0" distB="0" distL="0" distR="0">
            <wp:extent cx="5038725" cy="2857500"/>
            <wp:effectExtent l="0" t="0" r="9525" b="0"/>
            <wp:docPr id="3" name="Resim 3" descr="örn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örnek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122" w:rsidRPr="00BE6122" w:rsidRDefault="00BE6122" w:rsidP="00BE612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</w:p>
    <w:p w:rsidR="00BE6122" w:rsidRPr="00BE6122" w:rsidRDefault="00BE6122" w:rsidP="00BE612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6122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 = { 0,1,2 } kümesinden B = { 1 ,3, 5, 7 } kümesine tanımlı  yukarıdaki şema ile gösterilen bağıntıyı inceleyelim.</w:t>
      </w:r>
    </w:p>
    <w:p w:rsidR="00BE6122" w:rsidRPr="00BE6122" w:rsidRDefault="00BE6122" w:rsidP="00BE612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</w:p>
    <w:p w:rsidR="00BE6122" w:rsidRPr="00BE6122" w:rsidRDefault="00BE6122" w:rsidP="00BE612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6122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f = { (0. 3), (2, 5) }</w:t>
      </w:r>
    </w:p>
    <w:p w:rsidR="00BE6122" w:rsidRPr="00BE6122" w:rsidRDefault="00BE6122" w:rsidP="00BE612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</w:p>
    <w:p w:rsidR="00BE6122" w:rsidRPr="00BE6122" w:rsidRDefault="00BE6122" w:rsidP="00BE612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6122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ifadesi fonksiyon değildir. Çünkü f nin elemanları arasında 1 elemanın eşlendiği bir ikili yoktur. Yani x </w:t>
      </w:r>
      <w:r w:rsidRPr="00BE6122">
        <w:rPr>
          <w:rFonts w:ascii="Cambria Math" w:eastAsia="Times New Roman" w:hAnsi="Cambria Math" w:cs="Cambria Math"/>
          <w:color w:val="545454"/>
          <w:sz w:val="24"/>
          <w:szCs w:val="24"/>
          <w:lang w:eastAsia="tr-TR"/>
        </w:rPr>
        <w:t>∈</w:t>
      </w:r>
      <w:r w:rsidRPr="00BE6122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B olacak şekilde (1, x) şeklinde bir ikili yoktur.</w:t>
      </w:r>
    </w:p>
    <w:p w:rsidR="00BE6122" w:rsidRPr="00BE6122" w:rsidRDefault="00BE6122" w:rsidP="00BE612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</w:p>
    <w:p w:rsidR="00BE6122" w:rsidRPr="00BE6122" w:rsidRDefault="00BE6122" w:rsidP="00BE612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6122">
        <w:rPr>
          <w:rFonts w:ascii="Arial" w:eastAsia="Times New Roman" w:hAnsi="Arial" w:cs="Arial"/>
          <w:b/>
          <w:bCs/>
          <w:color w:val="FF0000"/>
          <w:sz w:val="24"/>
          <w:szCs w:val="24"/>
          <w:lang w:eastAsia="tr-TR"/>
        </w:rPr>
        <w:t>Örnek:</w:t>
      </w:r>
    </w:p>
    <w:p w:rsidR="00BE6122" w:rsidRPr="00BE6122" w:rsidRDefault="00BE6122" w:rsidP="00BE612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</w:p>
    <w:p w:rsidR="00BE6122" w:rsidRPr="00BE6122" w:rsidRDefault="00BE6122" w:rsidP="00BE612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6122">
        <w:rPr>
          <w:rFonts w:ascii="Arial" w:eastAsia="Times New Roman" w:hAnsi="Arial" w:cs="Arial"/>
          <w:noProof/>
          <w:color w:val="000000"/>
          <w:sz w:val="24"/>
          <w:szCs w:val="24"/>
          <w:lang w:eastAsia="tr-TR"/>
        </w:rPr>
        <w:lastRenderedPageBreak/>
        <w:drawing>
          <wp:inline distT="0" distB="0" distL="0" distR="0">
            <wp:extent cx="5038725" cy="2857500"/>
            <wp:effectExtent l="0" t="0" r="9525" b="0"/>
            <wp:docPr id="2" name="Resim 2" descr="örn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örnek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122" w:rsidRPr="00BE6122" w:rsidRDefault="00BE6122" w:rsidP="00BE612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6122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 = {0, 1, 2} kümesinden B = {1, 3, 5, 7 } kümesine tanımlı yukarıdaki şema ile gösterilen bağıntıyı inceleyelim.</w:t>
      </w:r>
    </w:p>
    <w:p w:rsidR="00BE6122" w:rsidRPr="00BE6122" w:rsidRDefault="00BE6122" w:rsidP="00BE612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</w:p>
    <w:p w:rsidR="00BE6122" w:rsidRPr="00BE6122" w:rsidRDefault="00BE6122" w:rsidP="00BE612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6122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g= { (0,1), (1, 3), (2, 5), (2, 7) }</w:t>
      </w:r>
    </w:p>
    <w:p w:rsidR="00BE6122" w:rsidRPr="00BE6122" w:rsidRDefault="00BE6122" w:rsidP="00BE612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</w:p>
    <w:p w:rsidR="00BE6122" w:rsidRPr="00BE6122" w:rsidRDefault="00BE6122" w:rsidP="00BE612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6122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ifadesi fonksiyon değildir. Çünkü g de 2 nin görüntüsü iki tanedir.</w:t>
      </w:r>
    </w:p>
    <w:p w:rsidR="00BE6122" w:rsidRPr="00BE6122" w:rsidRDefault="00BE6122" w:rsidP="00BE612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</w:p>
    <w:p w:rsidR="00BE6122" w:rsidRPr="00BE6122" w:rsidRDefault="00BE6122" w:rsidP="00BE612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6122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g(2) = 5 ve g(2) = 7</w:t>
      </w:r>
    </w:p>
    <w:p w:rsidR="00BE6122" w:rsidRPr="00BE6122" w:rsidRDefault="00BE6122" w:rsidP="00BE612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</w:p>
    <w:p w:rsidR="00BE6122" w:rsidRPr="00BE6122" w:rsidRDefault="00BE6122" w:rsidP="00BE612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6122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Halbuki A nın her elemanı B de en az bir ve en çok bir değer almalıydı.</w:t>
      </w:r>
    </w:p>
    <w:p w:rsidR="00BE6122" w:rsidRPr="00BE6122" w:rsidRDefault="00BE6122" w:rsidP="00BE612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</w:p>
    <w:p w:rsidR="00BE6122" w:rsidRPr="00BE6122" w:rsidRDefault="00BE6122" w:rsidP="00BE612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6122">
        <w:rPr>
          <w:rFonts w:ascii="Arial" w:eastAsia="Times New Roman" w:hAnsi="Arial" w:cs="Arial"/>
          <w:b/>
          <w:bCs/>
          <w:color w:val="FF0000"/>
          <w:sz w:val="24"/>
          <w:szCs w:val="24"/>
          <w:lang w:eastAsia="tr-TR"/>
        </w:rPr>
        <w:t>Örnek:</w:t>
      </w:r>
    </w:p>
    <w:p w:rsidR="00BE6122" w:rsidRPr="00BE6122" w:rsidRDefault="00BE6122" w:rsidP="00BE612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</w:p>
    <w:p w:rsidR="00BE6122" w:rsidRPr="00BE6122" w:rsidRDefault="00BE6122" w:rsidP="00BE612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6122">
        <w:rPr>
          <w:rFonts w:ascii="Arial" w:eastAsia="Times New Roman" w:hAnsi="Arial" w:cs="Arial"/>
          <w:noProof/>
          <w:color w:val="000000"/>
          <w:sz w:val="29"/>
          <w:szCs w:val="29"/>
          <w:lang w:eastAsia="tr-TR"/>
        </w:rPr>
        <w:drawing>
          <wp:inline distT="0" distB="0" distL="0" distR="0">
            <wp:extent cx="5038725" cy="2857500"/>
            <wp:effectExtent l="0" t="0" r="9525" b="0"/>
            <wp:docPr id="1" name="Resim 1" descr="örn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örnek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122" w:rsidRPr="00BE6122" w:rsidRDefault="00BE6122" w:rsidP="00BE612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6122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 = {0, 1, 2} kümesinden B = {1, 3, 5, 7 } kümesine tanımlı yukarıdaki şema ile gösterilen bağıntıyı inceleyelim.</w:t>
      </w:r>
    </w:p>
    <w:p w:rsidR="00BE6122" w:rsidRPr="00BE6122" w:rsidRDefault="00BE6122" w:rsidP="00BE612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</w:p>
    <w:p w:rsidR="00BE6122" w:rsidRPr="00BE6122" w:rsidRDefault="00BE6122" w:rsidP="00BE612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6122">
        <w:rPr>
          <w:rFonts w:ascii="Arial" w:eastAsia="Times New Roman" w:hAnsi="Arial" w:cs="Arial"/>
          <w:color w:val="000000"/>
          <w:sz w:val="24"/>
          <w:szCs w:val="24"/>
          <w:lang w:eastAsia="tr-TR"/>
        </w:rPr>
        <w:lastRenderedPageBreak/>
        <w:t>h</w:t>
      </w:r>
      <w:r w:rsidRPr="00BE6122">
        <w:rPr>
          <w:rFonts w:ascii="Arial" w:eastAsia="Times New Roman" w:hAnsi="Arial" w:cs="Arial"/>
          <w:color w:val="000000"/>
          <w:sz w:val="27"/>
          <w:szCs w:val="27"/>
          <w:lang w:eastAsia="tr-TR"/>
        </w:rPr>
        <w:t>= { (0,1), (1, 3), (2, 5) }</w:t>
      </w:r>
    </w:p>
    <w:p w:rsidR="00BE6122" w:rsidRPr="00BE6122" w:rsidRDefault="00BE6122" w:rsidP="00BE612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</w:p>
    <w:p w:rsidR="00BE6122" w:rsidRPr="00BE6122" w:rsidRDefault="00BE6122" w:rsidP="00BE612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6122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ifadesi fonksiyon belirtir. Tanıma uygun olmayan bir durum yoktur.</w:t>
      </w:r>
    </w:p>
    <w:p w:rsidR="00BE6122" w:rsidRPr="00BE6122" w:rsidRDefault="00BE6122" w:rsidP="00BE612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</w:p>
    <w:p w:rsidR="00BE6122" w:rsidRPr="00BE6122" w:rsidRDefault="00BE6122" w:rsidP="00BE612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6122">
        <w:rPr>
          <w:rFonts w:ascii="Arial" w:eastAsia="Times New Roman" w:hAnsi="Arial" w:cs="Arial"/>
          <w:b/>
          <w:bCs/>
          <w:color w:val="FF0000"/>
          <w:sz w:val="24"/>
          <w:szCs w:val="24"/>
          <w:lang w:eastAsia="tr-TR"/>
        </w:rPr>
        <w:t>UYARI:</w:t>
      </w:r>
    </w:p>
    <w:p w:rsidR="00BE6122" w:rsidRPr="00BE6122" w:rsidRDefault="00BE6122" w:rsidP="00BE612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</w:p>
    <w:p w:rsidR="00BE6122" w:rsidRPr="00BE6122" w:rsidRDefault="00BE6122" w:rsidP="00BE612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6122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s(A) = a ve s(B) = b olmak üzere,</w:t>
      </w:r>
    </w:p>
    <w:p w:rsidR="00BE6122" w:rsidRPr="00BE6122" w:rsidRDefault="00BE6122" w:rsidP="00BE612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BE6122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 dan B ye tanımlı fonksiyon sayısı </w:t>
      </w:r>
      <w:r w:rsidRPr="00BE6122">
        <w:rPr>
          <w:rFonts w:ascii="Verdana" w:eastAsia="Times New Roman" w:hAnsi="Verdana" w:cs="Arial"/>
          <w:color w:val="000000"/>
          <w:sz w:val="24"/>
          <w:szCs w:val="24"/>
          <w:lang w:eastAsia="tr-TR"/>
        </w:rPr>
        <w:t>b</w:t>
      </w:r>
      <w:r w:rsidRPr="00BE6122">
        <w:rPr>
          <w:rFonts w:ascii="Verdana" w:eastAsia="Times New Roman" w:hAnsi="Verdana" w:cs="Arial"/>
          <w:color w:val="000000"/>
          <w:sz w:val="24"/>
          <w:szCs w:val="24"/>
          <w:vertAlign w:val="superscript"/>
          <w:lang w:eastAsia="tr-TR"/>
        </w:rPr>
        <w:t>a </w:t>
      </w:r>
      <w:r w:rsidRPr="00BE6122">
        <w:rPr>
          <w:rFonts w:ascii="Arial" w:eastAsia="Times New Roman" w:hAnsi="Arial" w:cs="Arial"/>
          <w:color w:val="000000"/>
          <w:sz w:val="27"/>
          <w:szCs w:val="27"/>
          <w:lang w:eastAsia="tr-TR"/>
        </w:rPr>
        <w:t>dır.</w:t>
      </w:r>
    </w:p>
    <w:p w:rsidR="0076423D" w:rsidRDefault="0076423D">
      <w:bookmarkStart w:id="0" w:name="_GoBack"/>
      <w:bookmarkEnd w:id="0"/>
    </w:p>
    <w:sectPr w:rsidR="00764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45"/>
    <w:rsid w:val="0076423D"/>
    <w:rsid w:val="00B60145"/>
    <w:rsid w:val="00BE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85FC2-9506-45A2-AB43-143C10A6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BE61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BE612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8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9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2023-05-02T18:37:00Z</dcterms:created>
  <dcterms:modified xsi:type="dcterms:W3CDTF">2023-05-02T18:37:00Z</dcterms:modified>
</cp:coreProperties>
</file>