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641F" w:rsidRDefault="003F641F" w:rsidP="006633EC">
      <w:pPr>
        <w:pStyle w:val="Balk2"/>
      </w:pPr>
      <w:r w:rsidRPr="003F641F">
        <w:t>derskitabicevaplarim.com</w:t>
      </w:r>
    </w:p>
    <w:p w:rsidR="00AF0874" w:rsidRDefault="00000000" w:rsidP="006633EC">
      <w:pPr>
        <w:pStyle w:val="Balk2"/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group id="_x0000_s1089" style="position:absolute;margin-left:-30.85pt;margin-top:14.75pt;width:767.2pt;height:446.4pt;z-index:251715584" coordorigin="800,1712" coordsize="15344,89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7088;top:4112;width:1619;height:832" strokecolor="#f06" strokeweight="2pt">
              <v:textbox>
                <w:txbxContent>
                  <w:p w:rsidR="00B83A1E" w:rsidRPr="00E849AE" w:rsidRDefault="00B83A1E">
                    <w:pPr>
                      <w:rPr>
                        <w:b/>
                        <w:sz w:val="36"/>
                        <w:szCs w:val="36"/>
                      </w:rPr>
                    </w:pPr>
                    <w:r w:rsidRPr="00E849AE">
                      <w:rPr>
                        <w:b/>
                        <w:sz w:val="36"/>
                        <w:szCs w:val="36"/>
                      </w:rPr>
                      <w:t>MADDE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5520;top:4464;width:1539;height:64;flip:x" o:connectortype="straight" strokecolor="blue" strokeweight="2pt">
              <v:stroke endarrow="block"/>
            </v:shape>
            <v:shape id="_x0000_s1028" type="#_x0000_t32" style="position:absolute;left:8707;top:4464;width:1405;height:16;flip:y" o:connectortype="straight" strokecolor="red" strokeweight="2pt">
              <v:stroke endarrow="block"/>
            </v:shape>
            <v:shape id="_x0000_s1029" type="#_x0000_t202" style="position:absolute;left:4144;top:4192;width:1376;height:752" fillcolor="white [3201]" strokecolor="blue" strokeweight="2.5pt">
              <v:shadow color="#868686"/>
              <v:textbox>
                <w:txbxContent>
                  <w:p w:rsidR="00B83A1E" w:rsidRPr="00597B21" w:rsidRDefault="00F5248E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 w:rsidR="00B83A1E" w:rsidRPr="00597B21">
                      <w:rPr>
                        <w:b/>
                        <w:sz w:val="32"/>
                        <w:szCs w:val="32"/>
                      </w:rPr>
                      <w:t>HACİM</w:t>
                    </w:r>
                  </w:p>
                </w:txbxContent>
              </v:textbox>
            </v:shape>
            <v:shape id="_x0000_s1030" type="#_x0000_t202" style="position:absolute;left:10112;top:4112;width:1488;height:752" fillcolor="white [3201]" strokecolor="#060" strokeweight="2.5pt">
              <v:shadow color="#868686"/>
              <v:textbox>
                <w:txbxContent>
                  <w:p w:rsidR="00B83A1E" w:rsidRPr="00597B21" w:rsidRDefault="0017708F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 w:rsidR="00597B21"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 w:rsidR="00B83A1E" w:rsidRPr="00597B21">
                      <w:rPr>
                        <w:b/>
                        <w:sz w:val="32"/>
                        <w:szCs w:val="32"/>
                      </w:rPr>
                      <w:t>KÜTLE</w:t>
                    </w:r>
                  </w:p>
                </w:txbxContent>
              </v:textbox>
            </v:shape>
            <v:shape id="_x0000_s1031" type="#_x0000_t202" style="position:absolute;left:9904;top:1712;width:2320;height:880" fillcolor="white [3201]" strokecolor="#c0504d [3205]" strokeweight="2.5pt">
              <v:shadow color="#868686"/>
              <v:textbox>
                <w:txbxContent>
                  <w:p w:rsidR="00B83A1E" w:rsidRPr="006633EC" w:rsidRDefault="006633EC">
                    <w:pPr>
                      <w:rPr>
                        <w:sz w:val="28"/>
                        <w:szCs w:val="28"/>
                      </w:rPr>
                    </w:pPr>
                    <w:r w:rsidRPr="006633EC">
                      <w:rPr>
                        <w:sz w:val="28"/>
                        <w:szCs w:val="28"/>
                      </w:rPr>
                      <w:t xml:space="preserve">Değişmez </w:t>
                    </w:r>
                    <w:r w:rsidR="00E849AE">
                      <w:rPr>
                        <w:sz w:val="28"/>
                        <w:szCs w:val="28"/>
                      </w:rPr>
                      <w:t>madde miktarı</w:t>
                    </w:r>
                  </w:p>
                </w:txbxContent>
              </v:textbox>
            </v:shape>
            <v:shape id="_x0000_s1032" type="#_x0000_t32" style="position:absolute;left:11088;top:2592;width:13;height:1472;flip:x y" o:connectortype="straight" strokecolor="red" strokeweight="2pt">
              <v:stroke endarrow="block"/>
            </v:shape>
            <v:shape id="_x0000_s1033" type="#_x0000_t202" style="position:absolute;left:10192;top:3168;width:2416;height:416" stroked="f">
              <v:textbox>
                <w:txbxContent>
                  <w:p w:rsidR="00B83A1E" w:rsidRPr="00B83A1E" w:rsidRDefault="00B83A1E">
                    <w:pPr>
                      <w:rPr>
                        <w:sz w:val="28"/>
                        <w:szCs w:val="28"/>
                      </w:rPr>
                    </w:pPr>
                    <w:r w:rsidRPr="00B83A1E">
                      <w:rPr>
                        <w:sz w:val="28"/>
                        <w:szCs w:val="28"/>
                      </w:rPr>
                      <w:t>Olarak tanımlanır</w:t>
                    </w:r>
                  </w:p>
                </w:txbxContent>
              </v:textbox>
            </v:shape>
            <v:shape id="_x0000_s1034" type="#_x0000_t202" style="position:absolute;left:10496;top:6160;width:2112;height:720" fillcolor="white [3201]" strokecolor="#c0504d [3205]" strokeweight="2.5pt">
              <v:shadow color="#868686"/>
              <v:textbox>
                <w:txbxContent>
                  <w:p w:rsidR="006633EC" w:rsidRPr="00597B21" w:rsidRDefault="00597B21">
                    <w:pPr>
                      <w:rPr>
                        <w:sz w:val="28"/>
                        <w:szCs w:val="28"/>
                      </w:rPr>
                    </w:pPr>
                    <w:r w:rsidRPr="00597B21">
                      <w:rPr>
                        <w:sz w:val="28"/>
                        <w:szCs w:val="28"/>
                      </w:rPr>
                      <w:t xml:space="preserve">Eşit kollu terazi </w:t>
                    </w:r>
                  </w:p>
                </w:txbxContent>
              </v:textbox>
            </v:shape>
            <v:shape id="_x0000_s1035" type="#_x0000_t32" style="position:absolute;left:11088;top:4864;width:16;height:1296" o:connectortype="straight" strokecolor="red" strokeweight="2pt">
              <v:stroke endarrow="block"/>
            </v:shape>
            <v:shape id="_x0000_s1036" type="#_x0000_t202" style="position:absolute;left:10496;top:5248;width:1728;height:448" stroked="f">
              <v:textbox>
                <w:txbxContent>
                  <w:p w:rsidR="006633EC" w:rsidRPr="006633EC" w:rsidRDefault="006633EC">
                    <w:pPr>
                      <w:rPr>
                        <w:sz w:val="28"/>
                        <w:szCs w:val="28"/>
                      </w:rPr>
                    </w:pPr>
                    <w:r w:rsidRPr="006633EC">
                      <w:rPr>
                        <w:sz w:val="28"/>
                        <w:szCs w:val="28"/>
                      </w:rPr>
                      <w:t>İle ölçülür</w:t>
                    </w:r>
                  </w:p>
                </w:txbxContent>
              </v:textbox>
            </v:shape>
            <v:shape id="_x0000_s1037" type="#_x0000_t202" style="position:absolute;left:14208;top:4192;width:1424;height:592" fillcolor="white [3201]" strokecolor="#4bacc6 [3208]" strokeweight="2.5pt">
              <v:shadow color="#868686"/>
              <v:textbox>
                <w:txbxContent>
                  <w:p w:rsidR="00597B21" w:rsidRPr="00597B21" w:rsidRDefault="00597B21">
                    <w:pPr>
                      <w:rPr>
                        <w:sz w:val="28"/>
                        <w:szCs w:val="28"/>
                      </w:rPr>
                    </w:pPr>
                    <w:r w:rsidRPr="00597B21">
                      <w:rPr>
                        <w:sz w:val="28"/>
                        <w:szCs w:val="28"/>
                      </w:rPr>
                      <w:t>Kilogram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038" type="#_x0000_t202" style="position:absolute;left:14336;top:4944;width:1296;height:528" fillcolor="white [3201]" strokecolor="#9bbb59 [3206]" strokeweight="2.5pt">
              <v:shadow color="#868686"/>
              <v:textbox>
                <w:txbxContent>
                  <w:p w:rsidR="00597B21" w:rsidRPr="00597B21" w:rsidRDefault="00597B21">
                    <w:pPr>
                      <w:rPr>
                        <w:sz w:val="28"/>
                        <w:szCs w:val="28"/>
                      </w:rPr>
                    </w:pPr>
                    <w:r w:rsidRPr="00597B21">
                      <w:rPr>
                        <w:sz w:val="28"/>
                        <w:szCs w:val="28"/>
                      </w:rPr>
                      <w:t xml:space="preserve">Gram </w:t>
                    </w:r>
                  </w:p>
                </w:txbxContent>
              </v:textbox>
            </v:shape>
            <v:shape id="_x0000_s1041" type="#_x0000_t32" style="position:absolute;left:13392;top:3760;width:1;height:1488" o:connectortype="straight" strokecolor="red" strokeweight="2pt"/>
            <v:shape id="_x0000_s1042" type="#_x0000_t32" style="position:absolute;left:13393;top:4541;width:816;height:0" o:connectortype="straight" strokecolor="#060" strokeweight="2pt">
              <v:stroke endarrow="block"/>
            </v:shape>
            <v:shape id="_x0000_s1043" type="#_x0000_t32" style="position:absolute;left:13392;top:5248;width:912;height:0" o:connectortype="straight" strokecolor="#002060" strokeweight="2pt">
              <v:stroke endarrow="block"/>
            </v:shape>
            <v:shape id="_x0000_s1045" type="#_x0000_t32" style="position:absolute;left:11601;top:4528;width:1792;height:16" o:connectortype="straight" strokecolor="red" strokeweight="2pt"/>
            <v:shape id="_x0000_s1046" type="#_x0000_t202" style="position:absolute;left:11872;top:4192;width:1088;height:912" stroked="f">
              <v:textbox>
                <w:txbxContent>
                  <w:p w:rsidR="00E849AE" w:rsidRPr="00E849AE" w:rsidRDefault="00E849AE" w:rsidP="00E849AE">
                    <w:pPr>
                      <w:pStyle w:val="AralkYok"/>
                      <w:rPr>
                        <w:sz w:val="28"/>
                        <w:szCs w:val="28"/>
                      </w:rPr>
                    </w:pPr>
                    <w:r w:rsidRPr="00E849AE">
                      <w:rPr>
                        <w:sz w:val="28"/>
                        <w:szCs w:val="28"/>
                      </w:rPr>
                      <w:t>Birim</w:t>
                    </w:r>
                  </w:p>
                  <w:p w:rsidR="00597B21" w:rsidRPr="00E849AE" w:rsidRDefault="00E849AE" w:rsidP="00E849AE">
                    <w:pPr>
                      <w:pStyle w:val="AralkYok"/>
                      <w:rPr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 w:rsidRPr="00E849AE">
                      <w:rPr>
                        <w:sz w:val="28"/>
                        <w:szCs w:val="28"/>
                      </w:rPr>
                      <w:t>leridir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47" type="#_x0000_t32" style="position:absolute;left:10192;top:4864;width:1;height:3328" o:connectortype="straight" strokecolor="red" strokeweight="2pt">
              <v:stroke endarrow="block"/>
            </v:shape>
            <v:shape id="_x0000_s1048" type="#_x0000_t202" style="position:absolute;left:9213;top:8192;width:2144;height:864" fillcolor="white [3201]" strokecolor="red" strokeweight="2.5pt">
              <v:shadow color="#868686"/>
              <v:textbox>
                <w:txbxContent>
                  <w:p w:rsidR="003E63DE" w:rsidRPr="003E63DE" w:rsidRDefault="003E63D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3E63DE">
                      <w:rPr>
                        <w:sz w:val="28"/>
                        <w:szCs w:val="28"/>
                      </w:rPr>
                      <w:t xml:space="preserve">Ağırlık </w:t>
                    </w:r>
                  </w:p>
                </w:txbxContent>
              </v:textbox>
            </v:shape>
            <v:shape id="_x0000_s1049" type="#_x0000_t202" style="position:absolute;left:9472;top:7120;width:1616;height:640" stroked="f">
              <v:textbox>
                <w:txbxContent>
                  <w:p w:rsidR="003E63DE" w:rsidRPr="003E63DE" w:rsidRDefault="003E63D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3E63DE">
                      <w:rPr>
                        <w:sz w:val="28"/>
                        <w:szCs w:val="28"/>
                      </w:rPr>
                      <w:t>Farklıdır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050" type="#_x0000_t32" style="position:absolute;left:13392;top:3760;width:736;height:0" o:connectortype="straight" strokecolor="blue" strokeweight="2pt">
              <v:stroke endarrow="block"/>
            </v:shape>
            <v:shape id="_x0000_s1051" type="#_x0000_t202" style="position:absolute;left:14304;top:3488;width:1263;height:496" fillcolor="white [3201]" strokecolor="#8064a2 [3207]" strokeweight="2.5pt">
              <v:shadow color="#868686"/>
              <v:textbox>
                <w:txbxContent>
                  <w:p w:rsidR="005B5E14" w:rsidRPr="005B5E14" w:rsidRDefault="005B5E14">
                    <w:pPr>
                      <w:rPr>
                        <w:sz w:val="28"/>
                        <w:szCs w:val="28"/>
                      </w:rPr>
                    </w:pPr>
                    <w:r w:rsidRPr="005B5E14">
                      <w:rPr>
                        <w:sz w:val="28"/>
                        <w:szCs w:val="28"/>
                      </w:rPr>
                      <w:t>Ton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052" type="#_x0000_t202" style="position:absolute;left:3184;top:1808;width:2640;height:1056" fillcolor="white [3201]" strokecolor="#060" strokeweight="2.5pt">
              <v:shadow color="#868686"/>
              <v:textbox>
                <w:txbxContent>
                  <w:p w:rsidR="005B5E14" w:rsidRPr="005B5E14" w:rsidRDefault="005B5E14">
                    <w:pPr>
                      <w:rPr>
                        <w:rFonts w:cstheme="minorHAnsi"/>
                        <w:sz w:val="28"/>
                        <w:szCs w:val="28"/>
                      </w:rPr>
                    </w:pPr>
                    <w:r>
                      <w:rPr>
                        <w:rFonts w:cstheme="minorHAnsi"/>
                        <w:sz w:val="28"/>
                        <w:szCs w:val="28"/>
                        <w:lang w:bidi="he-IL"/>
                      </w:rPr>
                      <w:t xml:space="preserve"> Maddenin boşlukta kapladığı yer </w:t>
                    </w:r>
                  </w:p>
                </w:txbxContent>
              </v:textbox>
            </v:shape>
            <v:shape id="_x0000_s1054" type="#_x0000_t32" style="position:absolute;left:4608;top:2864;width:0;height:1328;flip:y" o:connectortype="straight" strokecolor="#060" strokeweight="2pt">
              <v:stroke endarrow="block"/>
            </v:shape>
            <v:shape id="_x0000_s1055" type="#_x0000_t202" style="position:absolute;left:3491;top:3344;width:2416;height:416" stroked="f">
              <v:textbox>
                <w:txbxContent>
                  <w:p w:rsidR="005B5E14" w:rsidRPr="00B83A1E" w:rsidRDefault="005B5E14" w:rsidP="005B5E14">
                    <w:pPr>
                      <w:rPr>
                        <w:sz w:val="28"/>
                        <w:szCs w:val="28"/>
                      </w:rPr>
                    </w:pPr>
                    <w:r w:rsidRPr="00B83A1E">
                      <w:rPr>
                        <w:sz w:val="28"/>
                        <w:szCs w:val="28"/>
                      </w:rPr>
                      <w:t>Olarak tanımlanır</w:t>
                    </w:r>
                  </w:p>
                </w:txbxContent>
              </v:textbox>
            </v:shape>
            <v:shape id="_x0000_s1056" type="#_x0000_t32" style="position:absolute;left:5376;top:5024;width:32;height:3168" o:connectortype="straight" strokecolor="#f06" strokeweight="2pt">
              <v:stroke endarrow="block"/>
            </v:shape>
            <v:shape id="_x0000_s1057" type="#_x0000_t202" style="position:absolute;left:4608;top:8352;width:1552;height:704" fillcolor="white [3201]" strokecolor="#002060" strokeweight="2.5pt">
              <v:shadow color="#868686"/>
              <v:textbox>
                <w:txbxContent>
                  <w:p w:rsidR="005B5E14" w:rsidRPr="0017708F" w:rsidRDefault="005B5E14">
                    <w:pPr>
                      <w:rPr>
                        <w:sz w:val="28"/>
                        <w:szCs w:val="28"/>
                      </w:rPr>
                    </w:pPr>
                    <w:r w:rsidRPr="0017708F">
                      <w:rPr>
                        <w:sz w:val="28"/>
                        <w:szCs w:val="28"/>
                      </w:rPr>
                      <w:t xml:space="preserve">Gazlar </w:t>
                    </w:r>
                  </w:p>
                </w:txbxContent>
              </v:textbox>
            </v:shape>
            <v:shape id="_x0000_s1058" type="#_x0000_t202" style="position:absolute;left:4755;top:6528;width:1741;height:592" stroked="f">
              <v:textbox>
                <w:txbxContent>
                  <w:p w:rsidR="0017708F" w:rsidRPr="0017708F" w:rsidRDefault="0017708F">
                    <w:pPr>
                      <w:rPr>
                        <w:sz w:val="28"/>
                        <w:szCs w:val="28"/>
                      </w:rPr>
                    </w:pPr>
                    <w:proofErr w:type="gramStart"/>
                    <w:r w:rsidRPr="0017708F">
                      <w:rPr>
                        <w:sz w:val="28"/>
                        <w:szCs w:val="28"/>
                      </w:rPr>
                      <w:t>ölçülemez</w:t>
                    </w:r>
                    <w:proofErr w:type="gramEnd"/>
                  </w:p>
                </w:txbxContent>
              </v:textbox>
            </v:shape>
            <v:shape id="_x0000_s1059" type="#_x0000_t202" style="position:absolute;left:9008;top:3984;width:800;height:1392" stroked="f">
              <v:textbox>
                <w:txbxContent>
                  <w:p w:rsidR="0017708F" w:rsidRPr="0017708F" w:rsidRDefault="0017708F">
                    <w:pPr>
                      <w:rPr>
                        <w:sz w:val="28"/>
                        <w:szCs w:val="28"/>
                      </w:rPr>
                    </w:pPr>
                    <w:proofErr w:type="gramStart"/>
                    <w:r w:rsidRPr="0017708F">
                      <w:rPr>
                        <w:sz w:val="28"/>
                        <w:szCs w:val="28"/>
                      </w:rPr>
                      <w:t>ölçülebilir</w:t>
                    </w:r>
                    <w:proofErr w:type="gramEnd"/>
                  </w:p>
                </w:txbxContent>
              </v:textbox>
            </v:shape>
            <v:shape id="_x0000_s1060" type="#_x0000_t202" style="position:absolute;left:6048;top:4080;width:800;height:1392" stroked="f">
              <v:textbox>
                <w:txbxContent>
                  <w:p w:rsidR="0017708F" w:rsidRPr="0017708F" w:rsidRDefault="0017708F" w:rsidP="0017708F">
                    <w:pPr>
                      <w:rPr>
                        <w:sz w:val="28"/>
                        <w:szCs w:val="28"/>
                      </w:rPr>
                    </w:pPr>
                    <w:proofErr w:type="gramStart"/>
                    <w:r w:rsidRPr="0017708F">
                      <w:rPr>
                        <w:sz w:val="28"/>
                        <w:szCs w:val="28"/>
                      </w:rPr>
                      <w:t>ölçülebilir</w:t>
                    </w:r>
                    <w:proofErr w:type="gramEnd"/>
                  </w:p>
                </w:txbxContent>
              </v:textbox>
            </v:shape>
            <v:shape id="_x0000_s1063" type="#_x0000_t202" style="position:absolute;left:6771;top:6160;width:2237;height:1088" fillcolor="white [3201]" strokecolor="#c0504d [3205]" strokeweight="2.5pt">
              <v:shadow color="#868686"/>
              <v:textbox>
                <w:txbxContent>
                  <w:p w:rsidR="0017708F" w:rsidRPr="00F5248E" w:rsidRDefault="00F5248E" w:rsidP="0017708F">
                    <w:proofErr w:type="spellStart"/>
                    <w:proofErr w:type="gramStart"/>
                    <w:r>
                      <w:rPr>
                        <w:bCs/>
                        <w:iCs/>
                        <w:sz w:val="28"/>
                        <w:szCs w:val="28"/>
                      </w:rPr>
                      <w:t>Ses</w:t>
                    </w:r>
                    <w:r w:rsidR="0017708F" w:rsidRPr="00F5248E">
                      <w:rPr>
                        <w:bCs/>
                        <w:iCs/>
                        <w:sz w:val="28"/>
                        <w:szCs w:val="28"/>
                      </w:rPr>
                      <w:t>,ışık</w:t>
                    </w:r>
                    <w:proofErr w:type="gramEnd"/>
                    <w:r w:rsidR="0017708F" w:rsidRPr="00F5248E">
                      <w:rPr>
                        <w:bCs/>
                        <w:iCs/>
                        <w:sz w:val="28"/>
                        <w:szCs w:val="28"/>
                      </w:rPr>
                      <w:t>,ısı,gölge,elektrik</w:t>
                    </w:r>
                    <w:proofErr w:type="spellEnd"/>
                    <w:r w:rsidR="0017708F" w:rsidRPr="00F5248E">
                      <w:rPr>
                        <w:bCs/>
                        <w:iCs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065" type="#_x0000_t202" style="position:absolute;left:3424;top:6163;width:1328;height:944" fillcolor="white [3201]" strokecolor="#f06" strokeweight="2.5pt">
              <v:shadow color="#868686"/>
              <v:textbox>
                <w:txbxContent>
                  <w:p w:rsidR="0017708F" w:rsidRPr="00F5248E" w:rsidRDefault="00F5248E">
                    <w:pPr>
                      <w:rPr>
                        <w:rFonts w:cstheme="minorHAnsi"/>
                      </w:rPr>
                    </w:pPr>
                    <w:r w:rsidRPr="00F5248E">
                      <w:rPr>
                        <w:rFonts w:cstheme="minorHAnsi"/>
                        <w:sz w:val="28"/>
                        <w:szCs w:val="28"/>
                      </w:rPr>
                      <w:t>D</w:t>
                    </w:r>
                    <w:r w:rsidR="0017708F" w:rsidRPr="00F5248E">
                      <w:rPr>
                        <w:rFonts w:cstheme="minorHAnsi"/>
                        <w:sz w:val="28"/>
                        <w:szCs w:val="28"/>
                      </w:rPr>
                      <w:t>ereceli silindir</w:t>
                    </w:r>
                    <w:r w:rsidRPr="00F5248E">
                      <w:rPr>
                        <w:rFonts w:cstheme="minorHAnsi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  <v:shape id="_x0000_s1067" type="#_x0000_t202" style="position:absolute;left:6669;top:1712;width:2544;height:1280" fillcolor="white [3201]" strokecolor="red" strokeweight="2.5pt">
              <v:shadow color="#868686"/>
              <v:textbox>
                <w:txbxContent>
                  <w:p w:rsidR="00F5248E" w:rsidRDefault="00F5248E">
                    <w:r w:rsidRPr="00F70BAE">
                      <w:rPr>
                        <w:rFonts w:cstheme="minorHAnsi"/>
                        <w:sz w:val="28"/>
                        <w:szCs w:val="28"/>
                      </w:rPr>
                      <w:t>Belli bir hacmi ve kütlesi olan her varlık</w:t>
                    </w:r>
                    <w:r>
                      <w:rPr>
                        <w:rFonts w:cstheme="minorHAnsi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068" type="#_x0000_t32" style="position:absolute;left:7869;top:2992;width:16;height:1120;flip:y" o:connectortype="straight" strokecolor="#f06" strokeweight="2pt">
              <v:stroke endarrow="block"/>
            </v:shape>
            <v:shape id="_x0000_s1069" type="#_x0000_t202" style="position:absolute;left:6797;top:3344;width:2416;height:416" stroked="f">
              <v:textbox>
                <w:txbxContent>
                  <w:p w:rsidR="00F5248E" w:rsidRPr="00B83A1E" w:rsidRDefault="00F5248E" w:rsidP="00F5248E">
                    <w:pPr>
                      <w:rPr>
                        <w:sz w:val="28"/>
                        <w:szCs w:val="28"/>
                      </w:rPr>
                    </w:pPr>
                    <w:r w:rsidRPr="00B83A1E">
                      <w:rPr>
                        <w:sz w:val="28"/>
                        <w:szCs w:val="28"/>
                      </w:rPr>
                      <w:t>Olarak tanımlanır</w:t>
                    </w:r>
                  </w:p>
                </w:txbxContent>
              </v:textbox>
            </v:shape>
            <v:shape id="_x0000_s1070" type="#_x0000_t202" style="position:absolute;left:7382;top:5248;width:1325;height:528" stroked="f">
              <v:textbox>
                <w:txbxContent>
                  <w:p w:rsidR="00F5248E" w:rsidRPr="00F5248E" w:rsidRDefault="00F5248E">
                    <w:pPr>
                      <w:rPr>
                        <w:sz w:val="28"/>
                        <w:szCs w:val="28"/>
                      </w:rPr>
                    </w:pPr>
                    <w:r w:rsidRPr="00F5248E">
                      <w:rPr>
                        <w:sz w:val="28"/>
                        <w:szCs w:val="28"/>
                      </w:rPr>
                      <w:t xml:space="preserve">Değildir </w:t>
                    </w:r>
                  </w:p>
                </w:txbxContent>
              </v:textbox>
            </v:shape>
            <v:shape id="_x0000_s1071" type="#_x0000_t32" style="position:absolute;left:7869;top:5024;width:0;height:1136" o:connectortype="straight" strokecolor="#974706 [1609]" strokeweight="2pt">
              <v:stroke endarrow="block"/>
            </v:shape>
            <v:shape id="_x0000_s1073" type="#_x0000_t32" style="position:absolute;left:4016;top:4944;width:0;height:1216" o:connectortype="straight" strokecolor="#0070c0" strokeweight="2pt">
              <v:stroke endarrow="block"/>
            </v:shape>
            <v:shape id="_x0000_s1074" type="#_x0000_t202" style="position:absolute;left:3424;top:5328;width:1728;height:448" stroked="f">
              <v:textbox>
                <w:txbxContent>
                  <w:p w:rsidR="00F5248E" w:rsidRPr="006633EC" w:rsidRDefault="00F5248E" w:rsidP="00F5248E">
                    <w:pPr>
                      <w:rPr>
                        <w:sz w:val="28"/>
                        <w:szCs w:val="28"/>
                      </w:rPr>
                    </w:pPr>
                    <w:r w:rsidRPr="006633EC">
                      <w:rPr>
                        <w:sz w:val="28"/>
                        <w:szCs w:val="28"/>
                      </w:rPr>
                      <w:t>İle ölçülür</w:t>
                    </w:r>
                  </w:p>
                </w:txbxContent>
              </v:textbox>
            </v:shape>
            <v:shape id="_x0000_s1075" type="#_x0000_t32" style="position:absolute;left:2624;top:4640;width:1520;height:0;flip:x" o:connectortype="straight" strokecolor="#f06" strokeweight="2pt">
              <v:stroke endarrow="block"/>
            </v:shape>
            <v:shape id="_x0000_s1076" type="#_x0000_t202" style="position:absolute;left:800;top:3984;width:1248;height:544" fillcolor="white [3201]" strokecolor="#f79646 [3209]" strokeweight="2.5pt">
              <v:shadow color="#868686"/>
              <v:textbox>
                <w:txbxContent>
                  <w:p w:rsidR="00F5248E" w:rsidRPr="00F5248E" w:rsidRDefault="00F5248E">
                    <w:pPr>
                      <w:rPr>
                        <w:sz w:val="28"/>
                        <w:szCs w:val="28"/>
                      </w:rPr>
                    </w:pPr>
                    <w:r w:rsidRPr="00F5248E">
                      <w:rPr>
                        <w:sz w:val="28"/>
                        <w:szCs w:val="28"/>
                      </w:rPr>
                      <w:t xml:space="preserve">Litre </w:t>
                    </w:r>
                  </w:p>
                </w:txbxContent>
              </v:textbox>
            </v:shape>
            <v:shape id="_x0000_s1077" type="#_x0000_t202" style="position:absolute;left:800;top:4736;width:1248;height:592" fillcolor="white [3201]" strokecolor="#8064a2 [3207]" strokeweight="2.5pt">
              <v:shadow color="#868686"/>
              <v:textbox>
                <w:txbxContent>
                  <w:p w:rsidR="00F5248E" w:rsidRPr="00F5248E" w:rsidRDefault="00F5248E">
                    <w:pPr>
                      <w:rPr>
                        <w:sz w:val="28"/>
                        <w:szCs w:val="28"/>
                      </w:rPr>
                    </w:pPr>
                    <w:r w:rsidRPr="00F5248E">
                      <w:rPr>
                        <w:sz w:val="28"/>
                        <w:szCs w:val="28"/>
                      </w:rPr>
                      <w:t xml:space="preserve">Mililitre </w:t>
                    </w:r>
                  </w:p>
                </w:txbxContent>
              </v:textbox>
            </v:shape>
            <v:shape id="_x0000_s1078" type="#_x0000_t32" style="position:absolute;left:2624;top:4224;width:0;height:880" o:connectortype="straight" strokecolor="#060" strokeweight="2pt"/>
            <v:shape id="_x0000_s1080" type="#_x0000_t32" style="position:absolute;left:2048;top:4224;width:576;height:0;flip:x" o:connectortype="straight" strokecolor="blue" strokeweight="2pt">
              <v:stroke endarrow="block"/>
            </v:shape>
            <v:shape id="_x0000_s1082" type="#_x0000_t32" style="position:absolute;left:2048;top:5104;width:576;height:0;flip:x" o:connectortype="straight" strokecolor="red" strokeweight="2pt">
              <v:stroke endarrow="block"/>
            </v:shape>
            <v:shape id="_x0000_s1083" type="#_x0000_t202" style="position:absolute;left:2816;top:4112;width:1088;height:912" stroked="f">
              <v:textbox>
                <w:txbxContent>
                  <w:p w:rsidR="00481CF7" w:rsidRPr="00E849AE" w:rsidRDefault="00481CF7" w:rsidP="00481CF7">
                    <w:pPr>
                      <w:pStyle w:val="AralkYok"/>
                      <w:rPr>
                        <w:sz w:val="28"/>
                        <w:szCs w:val="28"/>
                      </w:rPr>
                    </w:pPr>
                    <w:r w:rsidRPr="00E849AE">
                      <w:rPr>
                        <w:sz w:val="28"/>
                        <w:szCs w:val="28"/>
                      </w:rPr>
                      <w:t>Birim</w:t>
                    </w:r>
                  </w:p>
                  <w:p w:rsidR="00481CF7" w:rsidRPr="00E849AE" w:rsidRDefault="00481CF7" w:rsidP="00481CF7">
                    <w:pPr>
                      <w:pStyle w:val="AralkYok"/>
                      <w:rPr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 w:rsidRPr="00E849AE">
                      <w:rPr>
                        <w:sz w:val="28"/>
                        <w:szCs w:val="28"/>
                      </w:rPr>
                      <w:t>leridir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84" type="#_x0000_t202" style="position:absolute;left:12336;top:7248;width:3808;height:2352" stroked="f">
              <v:textbox>
                <w:txbxContent>
                  <w:p w:rsidR="00481CF7" w:rsidRDefault="000805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2222515" cy="1330960"/>
                          <wp:effectExtent l="19050" t="0" r="6335" b="0"/>
                          <wp:docPr id="5" name="Resim 3" descr="C:\Users\TOSHIBA\Desktop\imagesSE9CMVZ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TOSHIBA\Desktop\imagesSE9CMVZ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25675" cy="13328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86" type="#_x0000_t202" style="position:absolute;left:800;top:6080;width:2243;height:3792" stroked="f">
              <v:textbox>
                <w:txbxContent>
                  <w:p w:rsidR="00481CF7" w:rsidRDefault="00481CF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189990" cy="1879600"/>
                          <wp:effectExtent l="19050" t="0" r="0" b="0"/>
                          <wp:docPr id="2" name="Resim 2" descr="C:\Users\TOSHIBA\Desktop\hacim-olcm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TOSHIBA\Desktop\hacim-olcm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2941" cy="18842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088" style="position:absolute;left:7577;top:10160;width:2010;height:480" fillcolor="blue" strokecolor="blue">
              <v:textbox>
                <w:txbxContent>
                  <w:p w:rsidR="00AE4BC9" w:rsidRPr="004B70FD" w:rsidRDefault="00AE4BC9" w:rsidP="004B70FD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rect>
          </v:group>
        </w:pict>
      </w:r>
    </w:p>
    <w:sectPr w:rsidR="00AF0874" w:rsidSect="00B83A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A1E"/>
    <w:rsid w:val="00080544"/>
    <w:rsid w:val="0014118C"/>
    <w:rsid w:val="0017708F"/>
    <w:rsid w:val="00270F39"/>
    <w:rsid w:val="003E63DE"/>
    <w:rsid w:val="003F641F"/>
    <w:rsid w:val="00481CF7"/>
    <w:rsid w:val="004B70FD"/>
    <w:rsid w:val="00597500"/>
    <w:rsid w:val="00597B21"/>
    <w:rsid w:val="005B5E14"/>
    <w:rsid w:val="006633EC"/>
    <w:rsid w:val="00AE27CD"/>
    <w:rsid w:val="00AE4BC9"/>
    <w:rsid w:val="00AF0874"/>
    <w:rsid w:val="00B21DB2"/>
    <w:rsid w:val="00B83A1E"/>
    <w:rsid w:val="00DB6182"/>
    <w:rsid w:val="00E849AE"/>
    <w:rsid w:val="00F5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  <o:rules v:ext="edit">
        <o:r id="V:Rule1" type="connector" idref="#_x0000_s1082"/>
        <o:r id="V:Rule2" type="connector" idref="#_x0000_s1054"/>
        <o:r id="V:Rule3" type="connector" idref="#_x0000_s1027"/>
        <o:r id="V:Rule4" type="connector" idref="#_x0000_s1028"/>
        <o:r id="V:Rule5" type="connector" idref="#_x0000_s1035"/>
        <o:r id="V:Rule6" type="connector" idref="#_x0000_s1032"/>
        <o:r id="V:Rule7" type="connector" idref="#_x0000_s1071"/>
        <o:r id="V:Rule8" type="connector" idref="#_x0000_s1056"/>
        <o:r id="V:Rule9" type="connector" idref="#_x0000_s1078"/>
        <o:r id="V:Rule10" type="connector" idref="#_x0000_s1047"/>
        <o:r id="V:Rule11" type="connector" idref="#_x0000_s1073"/>
        <o:r id="V:Rule12" type="connector" idref="#_x0000_s1075"/>
        <o:r id="V:Rule13" type="connector" idref="#_x0000_s1050"/>
        <o:r id="V:Rule14" type="connector" idref="#_x0000_s1068"/>
        <o:r id="V:Rule15" type="connector" idref="#_x0000_s1041"/>
        <o:r id="V:Rule16" type="connector" idref="#_x0000_s1080"/>
        <o:r id="V:Rule17" type="connector" idref="#_x0000_s1043"/>
        <o:r id="V:Rule18" type="connector" idref="#_x0000_s1045"/>
        <o:r id="V:Rule19" type="connector" idref="#_x0000_s1042"/>
      </o:rules>
    </o:shapelayout>
  </w:shapeDefaults>
  <w:decimalSymbol w:val=","/>
  <w:listSeparator w:val=";"/>
  <w14:docId w14:val="279E43F8"/>
  <w15:docId w15:val="{B397CC77-875A-4D8A-9DBD-1F43C2B5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C9"/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633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63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E849AE"/>
    <w:pPr>
      <w:spacing w:after="0" w:line="240" w:lineRule="auto"/>
    </w:pPr>
  </w:style>
  <w:style w:type="paragraph" w:customStyle="1" w:styleId="Default">
    <w:name w:val="Default"/>
    <w:rsid w:val="0017708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1CF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1CF7"/>
    <w:rPr>
      <w:rFonts w:ascii="Tahoma" w:hAnsi="Tahoma" w:cs="Tahoma"/>
      <w:sz w:val="16"/>
      <w:szCs w:val="16"/>
    </w:rPr>
  </w:style>
  <w:style w:type="character" w:styleId="Kpr">
    <w:name w:val="Hyperlink"/>
    <w:uiPriority w:val="99"/>
    <w:semiHidden/>
    <w:unhideWhenUsed/>
    <w:rsid w:val="004B7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AYDAN PARLAK</dc:creator>
  <cp:lastModifiedBy>mehmet tamer</cp:lastModifiedBy>
  <cp:revision>7</cp:revision>
  <dcterms:created xsi:type="dcterms:W3CDTF">2020-01-04T08:36:00Z</dcterms:created>
  <dcterms:modified xsi:type="dcterms:W3CDTF">2023-02-02T12:29:00Z</dcterms:modified>
</cp:coreProperties>
</file>