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42DA8" w:rsidRDefault="00642DA8" w:rsidP="00642DA8">
      <w:pPr>
        <w:pStyle w:val="Default"/>
        <w:rPr>
          <w:rFonts w:asciiTheme="minorHAnsi" w:hAnsiTheme="minorHAnsi" w:cstheme="minorHAnsi"/>
          <w:b/>
          <w:bCs/>
          <w:color w:val="00008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0080"/>
          <w:sz w:val="28"/>
          <w:szCs w:val="28"/>
        </w:rPr>
        <w:t>Din Kültürü ve Ahlak BİLGİSİ</w:t>
      </w:r>
    </w:p>
    <w:p w:rsidR="00B46C23" w:rsidRPr="00B46C23" w:rsidRDefault="00000000" w:rsidP="00B46C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8"/>
          <w:szCs w:val="28"/>
        </w:rPr>
      </w:pPr>
      <w:r>
        <w:rPr>
          <w:rFonts w:cs="Arial"/>
          <w:noProof/>
          <w:color w:val="000000" w:themeColor="text1"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427.2pt;margin-top:53.85pt;width:117.2pt;height:93.75pt;z-index:251666432;mso-wrap-style:none;mso-width-relative:margin;mso-height-relative:margin" strokecolor="black [3213]">
            <v:textbox>
              <w:txbxContent>
                <w:p w:rsidR="006A2388" w:rsidRDefault="006A2388">
                  <w:r>
                    <w:rPr>
                      <w:noProof/>
                    </w:rPr>
                    <w:drawing>
                      <wp:inline distT="0" distB="0" distL="0" distR="0">
                        <wp:extent cx="1266825" cy="962025"/>
                        <wp:effectExtent l="19050" t="0" r="9525" b="0"/>
                        <wp:docPr id="5" name="Resim 5">
                          <a:hlinkClick xmlns:a="http://schemas.openxmlformats.org/drawingml/2006/main" r:id="rId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46C23" w:rsidRPr="00B46C23">
        <w:rPr>
          <w:rFonts w:cstheme="minorHAnsi"/>
          <w:b/>
          <w:bCs/>
          <w:sz w:val="28"/>
          <w:szCs w:val="28"/>
        </w:rPr>
        <w:t>İMAN</w:t>
      </w:r>
      <w:r w:rsidR="00B46C23">
        <w:rPr>
          <w:rFonts w:cstheme="minorHAnsi"/>
          <w:b/>
          <w:bCs/>
          <w:color w:val="000080"/>
          <w:sz w:val="28"/>
          <w:szCs w:val="28"/>
        </w:rPr>
        <w:t xml:space="preserve">: </w:t>
      </w:r>
      <w:r w:rsidR="00B46C23" w:rsidRPr="00B46C23">
        <w:rPr>
          <w:rFonts w:cstheme="minorHAnsi"/>
          <w:bCs/>
          <w:color w:val="000000" w:themeColor="text1"/>
          <w:sz w:val="28"/>
          <w:szCs w:val="28"/>
        </w:rPr>
        <w:t xml:space="preserve">Sözlükte inanma, tasdik etme anlamına gelir. </w:t>
      </w:r>
      <w:r w:rsidR="00B46C23" w:rsidRPr="00B46C23">
        <w:rPr>
          <w:rFonts w:asciiTheme="majorHAnsi" w:hAnsiTheme="majorHAnsi" w:cstheme="minorHAnsi"/>
          <w:b/>
          <w:bCs/>
          <w:color w:val="000000" w:themeColor="text1"/>
          <w:sz w:val="28"/>
          <w:szCs w:val="28"/>
        </w:rPr>
        <w:t xml:space="preserve"> Dini bir terim olarak iman</w:t>
      </w:r>
      <w:r w:rsidR="00B46C23">
        <w:rPr>
          <w:rFonts w:cstheme="minorHAnsi"/>
          <w:bCs/>
          <w:color w:val="000000" w:themeColor="text1"/>
          <w:sz w:val="28"/>
          <w:szCs w:val="28"/>
        </w:rPr>
        <w:t xml:space="preserve">: </w:t>
      </w:r>
      <w:r w:rsidR="00B46C23" w:rsidRPr="00B46C23">
        <w:rPr>
          <w:rFonts w:cs="HelveticaNeueLT Pro 57 Cn"/>
          <w:b/>
          <w:bCs/>
          <w:sz w:val="28"/>
          <w:szCs w:val="28"/>
        </w:rPr>
        <w:t xml:space="preserve">İman: </w:t>
      </w:r>
      <w:r w:rsidR="00B46C23">
        <w:rPr>
          <w:sz w:val="28"/>
          <w:szCs w:val="28"/>
        </w:rPr>
        <w:t xml:space="preserve">Yüce </w:t>
      </w:r>
      <w:r w:rsidR="00B46C23" w:rsidRPr="00B46C23">
        <w:rPr>
          <w:sz w:val="28"/>
          <w:szCs w:val="28"/>
        </w:rPr>
        <w:t xml:space="preserve"> Allah’ın </w:t>
      </w:r>
      <w:r w:rsidR="00B46C23">
        <w:rPr>
          <w:sz w:val="28"/>
          <w:szCs w:val="28"/>
        </w:rPr>
        <w:t>varlığına, birliğine</w:t>
      </w:r>
      <w:r w:rsidR="00B46C23" w:rsidRPr="00B46C23">
        <w:rPr>
          <w:sz w:val="28"/>
          <w:szCs w:val="28"/>
        </w:rPr>
        <w:t>,</w:t>
      </w:r>
      <w:r w:rsidR="00B46C23">
        <w:rPr>
          <w:sz w:val="28"/>
          <w:szCs w:val="28"/>
        </w:rPr>
        <w:t xml:space="preserve"> sıfatlarına,meleklerine,kitaplarına, </w:t>
      </w:r>
      <w:r w:rsidR="00B46C23" w:rsidRPr="00B46C23">
        <w:rPr>
          <w:sz w:val="28"/>
          <w:szCs w:val="28"/>
        </w:rPr>
        <w:t>pey</w:t>
      </w:r>
      <w:r w:rsidR="00B46C23">
        <w:rPr>
          <w:sz w:val="28"/>
          <w:szCs w:val="28"/>
        </w:rPr>
        <w:t>gamberleri</w:t>
      </w:r>
      <w:r w:rsidR="00B46C23">
        <w:rPr>
          <w:sz w:val="28"/>
          <w:szCs w:val="28"/>
        </w:rPr>
        <w:softHyphen/>
        <w:t>ne</w:t>
      </w:r>
      <w:r w:rsidR="00B46C23" w:rsidRPr="00B46C23">
        <w:rPr>
          <w:sz w:val="28"/>
          <w:szCs w:val="28"/>
        </w:rPr>
        <w:t>, ahiret</w:t>
      </w:r>
      <w:r w:rsidR="00B46C23">
        <w:rPr>
          <w:sz w:val="28"/>
          <w:szCs w:val="28"/>
        </w:rPr>
        <w:t xml:space="preserve"> gününe, iyiliğin ve kötülüğün ondan geldiğineinanmaktır. İslam dinini kabul edenlerin inanması gereken esaslara </w:t>
      </w:r>
      <w:r w:rsidR="00B46C23" w:rsidRPr="00B46C23">
        <w:rPr>
          <w:b/>
          <w:i/>
          <w:sz w:val="28"/>
          <w:szCs w:val="28"/>
        </w:rPr>
        <w:t>İslam’ın İnanç Esasları = İmanın Şartları</w:t>
      </w:r>
      <w:r w:rsidR="00B46C23">
        <w:rPr>
          <w:sz w:val="28"/>
          <w:szCs w:val="28"/>
        </w:rPr>
        <w:t xml:space="preserve">  denir. </w:t>
      </w:r>
      <w:r w:rsidR="00B46C23" w:rsidRPr="00B46C23">
        <w:rPr>
          <w:rFonts w:cs="Arial"/>
          <w:b/>
          <w:color w:val="000000" w:themeColor="text1"/>
          <w:sz w:val="28"/>
          <w:szCs w:val="28"/>
        </w:rPr>
        <w:t>1</w:t>
      </w:r>
      <w:r w:rsidR="00B46C23" w:rsidRPr="00B46C23">
        <w:rPr>
          <w:rFonts w:cs="Arial"/>
          <w:color w:val="000000" w:themeColor="text1"/>
          <w:sz w:val="28"/>
          <w:szCs w:val="28"/>
        </w:rPr>
        <w:t xml:space="preserve">-Allah’a (c.c.) İman, </w:t>
      </w:r>
      <w:r w:rsidR="00B46C23" w:rsidRPr="00B46C23">
        <w:rPr>
          <w:rFonts w:cs="Arial"/>
          <w:b/>
          <w:color w:val="000000" w:themeColor="text1"/>
          <w:sz w:val="28"/>
          <w:szCs w:val="28"/>
        </w:rPr>
        <w:t>2</w:t>
      </w:r>
      <w:r w:rsidR="00B46C23" w:rsidRPr="00B46C23">
        <w:rPr>
          <w:rFonts w:cs="Arial"/>
          <w:color w:val="000000" w:themeColor="text1"/>
          <w:sz w:val="28"/>
          <w:szCs w:val="28"/>
        </w:rPr>
        <w:t xml:space="preserve">-Meleklere İman, </w:t>
      </w:r>
      <w:r w:rsidR="00B46C23" w:rsidRPr="00B46C23">
        <w:rPr>
          <w:rFonts w:cs="Arial"/>
          <w:b/>
          <w:color w:val="000000" w:themeColor="text1"/>
          <w:sz w:val="28"/>
          <w:szCs w:val="28"/>
        </w:rPr>
        <w:t>3-</w:t>
      </w:r>
      <w:r w:rsidR="00B46C23" w:rsidRPr="00B46C23">
        <w:rPr>
          <w:rFonts w:cs="Arial"/>
          <w:color w:val="000000" w:themeColor="text1"/>
          <w:sz w:val="28"/>
          <w:szCs w:val="28"/>
        </w:rPr>
        <w:t>Kitaplara İman,</w:t>
      </w:r>
    </w:p>
    <w:p w:rsidR="00B46C23" w:rsidRPr="00B46C23" w:rsidRDefault="00B46C23" w:rsidP="00B46C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8"/>
          <w:szCs w:val="28"/>
        </w:rPr>
      </w:pPr>
      <w:r w:rsidRPr="00B46C23">
        <w:rPr>
          <w:rFonts w:cs="Arial"/>
          <w:b/>
          <w:color w:val="000000" w:themeColor="text1"/>
          <w:sz w:val="28"/>
          <w:szCs w:val="28"/>
        </w:rPr>
        <w:t>4</w:t>
      </w:r>
      <w:r w:rsidRPr="00B46C23">
        <w:rPr>
          <w:rFonts w:cs="Arial"/>
          <w:color w:val="000000" w:themeColor="text1"/>
          <w:sz w:val="28"/>
          <w:szCs w:val="28"/>
        </w:rPr>
        <w:t>-Peygamberlere İman,</w:t>
      </w:r>
      <w:r w:rsidRPr="00B46C23">
        <w:rPr>
          <w:rFonts w:cs="Arial"/>
          <w:b/>
          <w:color w:val="000000" w:themeColor="text1"/>
          <w:sz w:val="28"/>
          <w:szCs w:val="28"/>
        </w:rPr>
        <w:t>5</w:t>
      </w:r>
      <w:r w:rsidRPr="00B46C23">
        <w:rPr>
          <w:rFonts w:cs="Arial"/>
          <w:color w:val="000000" w:themeColor="text1"/>
          <w:sz w:val="28"/>
          <w:szCs w:val="28"/>
        </w:rPr>
        <w:t xml:space="preserve">- Kader ve kazaya İman, </w:t>
      </w:r>
      <w:r w:rsidRPr="00B46C23">
        <w:rPr>
          <w:rFonts w:cs="Arial"/>
          <w:b/>
          <w:color w:val="000000" w:themeColor="text1"/>
          <w:sz w:val="28"/>
          <w:szCs w:val="28"/>
        </w:rPr>
        <w:t>6</w:t>
      </w:r>
      <w:r w:rsidRPr="00B46C23">
        <w:rPr>
          <w:rFonts w:cs="Arial"/>
          <w:color w:val="000000" w:themeColor="text1"/>
          <w:sz w:val="28"/>
          <w:szCs w:val="28"/>
        </w:rPr>
        <w:t>-Ahirete İmandır.</w:t>
      </w:r>
    </w:p>
    <w:p w:rsidR="00E91E2C" w:rsidRPr="00E91E2C" w:rsidRDefault="00E91E2C" w:rsidP="00E91E2C">
      <w:pPr>
        <w:pStyle w:val="AralkYok"/>
        <w:rPr>
          <w:rFonts w:cs="Chromoxome Pro Medium"/>
          <w:b/>
          <w:color w:val="000000" w:themeColor="text1"/>
          <w:sz w:val="28"/>
          <w:szCs w:val="28"/>
        </w:rPr>
      </w:pPr>
      <w:r w:rsidRPr="00E91E2C">
        <w:rPr>
          <w:rFonts w:cs="Arial"/>
          <w:b/>
          <w:bCs/>
          <w:color w:val="000000" w:themeColor="text1"/>
          <w:sz w:val="28"/>
          <w:szCs w:val="28"/>
        </w:rPr>
        <w:t xml:space="preserve">1. Allah’a İman: </w:t>
      </w:r>
      <w:r w:rsidRPr="00E91E2C">
        <w:rPr>
          <w:rFonts w:cs="Arial"/>
          <w:color w:val="000000" w:themeColor="text1"/>
          <w:sz w:val="28"/>
          <w:szCs w:val="28"/>
        </w:rPr>
        <w:t xml:space="preserve"> İslam dininde yer alan inanç esaslarının ilki Allah’a (c.c.) imandır. Allah’a iman etmek; Allah’ın (c.c.) varlığını, birliğini, onun eşi ve benzeri olmadığını kalpten kabul etmektir.</w:t>
      </w:r>
      <w:r>
        <w:rPr>
          <w:rFonts w:cs="Arial"/>
          <w:color w:val="000000" w:themeColor="text1"/>
          <w:sz w:val="28"/>
          <w:szCs w:val="28"/>
        </w:rPr>
        <w:t xml:space="preserve"> İnanç esaslarının temelidir.</w:t>
      </w:r>
      <w:r w:rsidRPr="00E91E2C">
        <w:rPr>
          <w:rFonts w:cs="Chromoxome Pro Medium"/>
          <w:b/>
          <w:color w:val="000000" w:themeColor="text1"/>
          <w:sz w:val="28"/>
          <w:szCs w:val="28"/>
        </w:rPr>
        <w:t>Yüce Allah'ın Özellikleri;</w:t>
      </w:r>
    </w:p>
    <w:p w:rsidR="00E91E2C" w:rsidRPr="00E91E2C" w:rsidRDefault="00E91E2C" w:rsidP="00E91E2C">
      <w:pPr>
        <w:pStyle w:val="AralkYok"/>
        <w:rPr>
          <w:rFonts w:cs="HelveticaNeueLT Pro 47 LtCn"/>
          <w:sz w:val="28"/>
          <w:szCs w:val="28"/>
        </w:rPr>
      </w:pPr>
      <w:r w:rsidRPr="00E91E2C">
        <w:rPr>
          <w:rFonts w:cs="HelveticaNeueLT Pro 47 LtCn"/>
          <w:b/>
          <w:sz w:val="28"/>
          <w:szCs w:val="28"/>
        </w:rPr>
        <w:t xml:space="preserve">* </w:t>
      </w:r>
      <w:r w:rsidRPr="00E91E2C">
        <w:rPr>
          <w:rFonts w:cs="HelveticaNeueLT Pro 47 LtCn"/>
          <w:sz w:val="28"/>
          <w:szCs w:val="28"/>
        </w:rPr>
        <w:t xml:space="preserve">Tektir; onun eşi, benzeri ve ortağı yoktur. </w:t>
      </w:r>
      <w:r w:rsidRPr="00E91E2C">
        <w:rPr>
          <w:rFonts w:cs="HelveticaNeueLT Pro 47 LtCn"/>
          <w:b/>
          <w:sz w:val="28"/>
          <w:szCs w:val="28"/>
        </w:rPr>
        <w:t>*</w:t>
      </w:r>
      <w:r w:rsidRPr="00E91E2C">
        <w:rPr>
          <w:rFonts w:cs="HelveticaNeueLT Pro 47 LtCn"/>
          <w:sz w:val="28"/>
          <w:szCs w:val="28"/>
        </w:rPr>
        <w:t xml:space="preserve"> Canlı ve cansız bütün varlıkları yaratandır. </w:t>
      </w:r>
      <w:r w:rsidRPr="00E91E2C">
        <w:rPr>
          <w:rFonts w:cs="HelveticaNeueLT Pro 47 LtCn"/>
          <w:b/>
          <w:sz w:val="28"/>
          <w:szCs w:val="28"/>
        </w:rPr>
        <w:t>*</w:t>
      </w:r>
      <w:r w:rsidRPr="00E91E2C">
        <w:rPr>
          <w:rFonts w:cs="HelveticaNeueLT Pro 47 LtCn"/>
          <w:sz w:val="28"/>
          <w:szCs w:val="28"/>
        </w:rPr>
        <w:t xml:space="preserve"> Her şey, onun iradesi ve bilgisi dâhilinde meydana gelir. </w:t>
      </w:r>
      <w:r w:rsidRPr="00E91E2C">
        <w:rPr>
          <w:rFonts w:cs="HelveticaNeueLT Pro 47 LtCn"/>
          <w:b/>
          <w:sz w:val="28"/>
          <w:szCs w:val="28"/>
        </w:rPr>
        <w:t>*</w:t>
      </w:r>
      <w:r w:rsidRPr="00E91E2C">
        <w:rPr>
          <w:rFonts w:cs="HelveticaNeueLT Pro 47 LtCn"/>
          <w:sz w:val="28"/>
          <w:szCs w:val="28"/>
        </w:rPr>
        <w:t xml:space="preserve"> Sonsuz güç sahibidir. </w:t>
      </w:r>
      <w:r w:rsidRPr="00E91E2C">
        <w:rPr>
          <w:rFonts w:cs="HelveticaNeueLT Pro 47 LtCn"/>
          <w:b/>
          <w:sz w:val="28"/>
          <w:szCs w:val="28"/>
        </w:rPr>
        <w:t>*</w:t>
      </w:r>
      <w:r w:rsidRPr="00E91E2C">
        <w:rPr>
          <w:rFonts w:cs="HelveticaNeueLT Pro 47 LtCn"/>
          <w:sz w:val="28"/>
          <w:szCs w:val="28"/>
        </w:rPr>
        <w:t xml:space="preserve"> Her şeyi gören, işiten ve bilendir. </w:t>
      </w:r>
      <w:r w:rsidRPr="00E91E2C">
        <w:rPr>
          <w:rFonts w:cs="HelveticaNeueLT Pro 47 LtCn"/>
          <w:b/>
          <w:sz w:val="28"/>
          <w:szCs w:val="28"/>
        </w:rPr>
        <w:t>*</w:t>
      </w:r>
      <w:r w:rsidRPr="00E91E2C">
        <w:rPr>
          <w:rFonts w:cs="HelveticaNeueLT Pro 47 LtCn"/>
          <w:sz w:val="28"/>
          <w:szCs w:val="28"/>
        </w:rPr>
        <w:t xml:space="preserve"> Hiçbir şeye muhtaç değildir.</w:t>
      </w:r>
      <w:r w:rsidRPr="00E91E2C">
        <w:rPr>
          <w:rFonts w:cs="HelveticaNeueLT Pro 47 LtCn"/>
          <w:b/>
          <w:sz w:val="28"/>
          <w:szCs w:val="28"/>
        </w:rPr>
        <w:t>*</w:t>
      </w:r>
      <w:r w:rsidRPr="00E91E2C">
        <w:rPr>
          <w:rFonts w:cs="HelveticaNeueLT Pro 47 LtCn"/>
          <w:sz w:val="28"/>
          <w:szCs w:val="28"/>
        </w:rPr>
        <w:t xml:space="preserve"> Tüm canlılara hayat veren, onları yaşatan, koruyup  ve göze</w:t>
      </w:r>
      <w:r w:rsidRPr="00E91E2C">
        <w:rPr>
          <w:rFonts w:cs="HelveticaNeueLT Pro 47 LtCn"/>
          <w:sz w:val="28"/>
          <w:szCs w:val="28"/>
        </w:rPr>
        <w:softHyphen/>
        <w:t xml:space="preserve">tendir. </w:t>
      </w:r>
      <w:r w:rsidRPr="00E91E2C">
        <w:rPr>
          <w:rFonts w:cs="HelveticaNeueLT Pro 47 LtCn"/>
          <w:b/>
          <w:sz w:val="28"/>
          <w:szCs w:val="28"/>
        </w:rPr>
        <w:t>*</w:t>
      </w:r>
      <w:r w:rsidRPr="00E91E2C">
        <w:rPr>
          <w:rFonts w:cs="HelveticaNeueLT Pro 47 LtCn"/>
          <w:sz w:val="28"/>
          <w:szCs w:val="28"/>
        </w:rPr>
        <w:t xml:space="preserve"> Ondan başka Tanrı yoktur. </w:t>
      </w:r>
    </w:p>
    <w:p w:rsidR="00A36134" w:rsidRPr="00447121" w:rsidRDefault="00E91E2C" w:rsidP="00A36134">
      <w:pPr>
        <w:pStyle w:val="AralkYok"/>
        <w:rPr>
          <w:rFonts w:cs="Chromoxome Pro Extra Light"/>
          <w:color w:val="000000"/>
          <w:sz w:val="28"/>
          <w:szCs w:val="28"/>
        </w:rPr>
      </w:pPr>
      <w:r w:rsidRPr="00E91E2C">
        <w:rPr>
          <w:rFonts w:cs="Arial"/>
          <w:b/>
          <w:bCs/>
          <w:color w:val="000000" w:themeColor="text1"/>
          <w:sz w:val="28"/>
          <w:szCs w:val="28"/>
        </w:rPr>
        <w:t>2. Meleklere İman:</w:t>
      </w:r>
      <w:r w:rsidRPr="00E91E2C">
        <w:rPr>
          <w:rFonts w:cs="Chromoxome Pro Extra Light"/>
          <w:color w:val="000000"/>
          <w:sz w:val="28"/>
          <w:szCs w:val="28"/>
        </w:rPr>
        <w:t>İslam’ın inanç esaslarından biri de meleklere imandır. Melek, söz</w:t>
      </w:r>
      <w:r w:rsidRPr="00E91E2C">
        <w:rPr>
          <w:rFonts w:cs="Chromoxome Pro Extra Light"/>
          <w:color w:val="000000"/>
          <w:sz w:val="28"/>
          <w:szCs w:val="28"/>
        </w:rPr>
        <w:softHyphen/>
        <w:t>lükte “</w:t>
      </w:r>
      <w:r w:rsidRPr="00E91E2C">
        <w:rPr>
          <w:rFonts w:cs="Chromoxome Pro Extra Light"/>
          <w:b/>
          <w:color w:val="000000"/>
          <w:sz w:val="28"/>
          <w:szCs w:val="28"/>
        </w:rPr>
        <w:t>haber, elçi, güç ve iktidar</w:t>
      </w:r>
      <w:r w:rsidRPr="00E91E2C">
        <w:rPr>
          <w:rFonts w:cs="Chromoxome Pro Extra Light"/>
          <w:color w:val="000000"/>
          <w:sz w:val="28"/>
          <w:szCs w:val="28"/>
        </w:rPr>
        <w:t xml:space="preserve">” anlamına gelir. Melekler, Yüce Allah (c.c.) tarafından nurdan yaratılan ve gözle görülmeyen varlıklardır. </w:t>
      </w:r>
      <w:r w:rsidRPr="00E91E2C">
        <w:rPr>
          <w:rFonts w:cs="Arial"/>
          <w:color w:val="000000" w:themeColor="text1"/>
          <w:sz w:val="28"/>
          <w:szCs w:val="28"/>
          <w:shd w:val="clear" w:color="auto" w:fill="FFFFFF" w:themeFill="background1"/>
        </w:rPr>
        <w:t xml:space="preserve"> Melekler, hayat sahibi, diri, nurani yaratıklar olup, akıl sahibidir. Allahü tâlânın</w:t>
      </w:r>
      <w:r>
        <w:rPr>
          <w:rFonts w:cs="Arial"/>
          <w:color w:val="000000" w:themeColor="text1"/>
          <w:sz w:val="28"/>
          <w:szCs w:val="28"/>
          <w:shd w:val="clear" w:color="auto" w:fill="FFFFFF" w:themeFill="background1"/>
        </w:rPr>
        <w:t xml:space="preserve"> sevgili ve kıymetli kullarıdır. Allahü T</w:t>
      </w:r>
      <w:r w:rsidRPr="00E91E2C">
        <w:rPr>
          <w:rFonts w:cs="Arial"/>
          <w:color w:val="000000" w:themeColor="text1"/>
          <w:sz w:val="28"/>
          <w:szCs w:val="28"/>
          <w:shd w:val="clear" w:color="auto" w:fill="FFFFFF" w:themeFill="background1"/>
        </w:rPr>
        <w:t xml:space="preserve">eâlânın emirlerine itaat ederler, isyan etmezler. Günah işlemezler. Kendilerine verilen emirleri yapmaktan başka işleri yoktur. Erkek ve dişi değildir. Evlenmezler, doğurmazlar, çoğalmazlar, çocukları olmaz, yiyip içmezler. </w:t>
      </w:r>
      <w:r w:rsidR="00A36134" w:rsidRPr="00A36134">
        <w:rPr>
          <w:rFonts w:cs="HelveticaNeueLT Pro 47 LtCn"/>
          <w:sz w:val="28"/>
          <w:szCs w:val="28"/>
        </w:rPr>
        <w:t>* Sürekli Allah’a (c.c.) ibadet ederler</w:t>
      </w:r>
    </w:p>
    <w:p w:rsidR="00E91E2C" w:rsidRPr="00E91E2C" w:rsidRDefault="00A36134" w:rsidP="00E91E2C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="Arial"/>
          <w:b/>
          <w:color w:val="000000" w:themeColor="text1"/>
          <w:sz w:val="28"/>
          <w:szCs w:val="28"/>
        </w:rPr>
      </w:pPr>
      <w:r>
        <w:rPr>
          <w:rFonts w:cs="Arial"/>
          <w:color w:val="000000" w:themeColor="text1"/>
          <w:sz w:val="28"/>
          <w:szCs w:val="28"/>
          <w:shd w:val="clear" w:color="auto" w:fill="FFFFFF" w:themeFill="background1"/>
        </w:rPr>
        <w:t>*</w:t>
      </w:r>
      <w:r w:rsidR="00E91E2C">
        <w:rPr>
          <w:rFonts w:cs="Arial"/>
          <w:color w:val="000000" w:themeColor="text1"/>
          <w:sz w:val="28"/>
          <w:szCs w:val="28"/>
          <w:shd w:val="clear" w:color="auto" w:fill="FFFFFF" w:themeFill="background1"/>
        </w:rPr>
        <w:t>İnsanların günah ve sevaplarını</w:t>
      </w:r>
      <w:r w:rsidR="00E91E2C" w:rsidRPr="00E91E2C">
        <w:rPr>
          <w:rFonts w:cs="Arial"/>
          <w:color w:val="000000" w:themeColor="text1"/>
          <w:sz w:val="28"/>
          <w:szCs w:val="28"/>
          <w:shd w:val="clear" w:color="auto" w:fill="FFFFFF" w:themeFill="background1"/>
        </w:rPr>
        <w:t xml:space="preserve"> yazan meleklere, </w:t>
      </w:r>
      <w:r w:rsidR="00E91E2C" w:rsidRPr="00E91E2C">
        <w:rPr>
          <w:rFonts w:cs="Arial"/>
          <w:b/>
          <w:color w:val="000000" w:themeColor="text1"/>
          <w:sz w:val="28"/>
          <w:szCs w:val="28"/>
          <w:shd w:val="clear" w:color="auto" w:fill="FFFFFF" w:themeFill="background1"/>
        </w:rPr>
        <w:t>Kiramen katibin</w:t>
      </w:r>
      <w:r w:rsidR="00E91E2C" w:rsidRPr="00E91E2C">
        <w:rPr>
          <w:rFonts w:cs="Arial"/>
          <w:color w:val="000000" w:themeColor="text1"/>
          <w:sz w:val="28"/>
          <w:szCs w:val="28"/>
          <w:shd w:val="clear" w:color="auto" w:fill="FFFFFF" w:themeFill="background1"/>
        </w:rPr>
        <w:t xml:space="preserve"> denir. </w:t>
      </w:r>
      <w:r>
        <w:rPr>
          <w:rFonts w:cs="Arial"/>
          <w:color w:val="000000" w:themeColor="text1"/>
          <w:sz w:val="28"/>
          <w:szCs w:val="28"/>
          <w:shd w:val="clear" w:color="auto" w:fill="FFFFFF" w:themeFill="background1"/>
        </w:rPr>
        <w:t xml:space="preserve">                                                       **</w:t>
      </w:r>
      <w:r w:rsidR="00E91E2C">
        <w:rPr>
          <w:rFonts w:cs="Arial"/>
          <w:color w:val="000000" w:themeColor="text1"/>
          <w:sz w:val="28"/>
          <w:szCs w:val="28"/>
          <w:shd w:val="clear" w:color="auto" w:fill="FFFFFF" w:themeFill="background1"/>
        </w:rPr>
        <w:t>Ahret günü bizi sorguya çekecek olan melekler</w:t>
      </w:r>
      <w:r w:rsidR="00E91E2C" w:rsidRPr="00E91E2C">
        <w:rPr>
          <w:rFonts w:cs="Arial"/>
          <w:color w:val="000000" w:themeColor="text1"/>
          <w:sz w:val="28"/>
          <w:szCs w:val="28"/>
          <w:shd w:val="clear" w:color="auto" w:fill="FFFFFF" w:themeFill="background1"/>
        </w:rPr>
        <w:t xml:space="preserve">e </w:t>
      </w:r>
      <w:r w:rsidR="00E91E2C" w:rsidRPr="00E91E2C">
        <w:rPr>
          <w:rFonts w:cs="Arial"/>
          <w:b/>
          <w:color w:val="000000" w:themeColor="text1"/>
          <w:sz w:val="28"/>
          <w:szCs w:val="28"/>
          <w:shd w:val="clear" w:color="auto" w:fill="FFFFFF" w:themeFill="background1"/>
        </w:rPr>
        <w:t>Münker ve Nekir</w:t>
      </w:r>
      <w:r w:rsidR="00E91E2C" w:rsidRPr="00E91E2C">
        <w:rPr>
          <w:rFonts w:cs="Arial"/>
          <w:color w:val="000000" w:themeColor="text1"/>
          <w:sz w:val="28"/>
          <w:szCs w:val="28"/>
          <w:shd w:val="clear" w:color="auto" w:fill="FFFFFF" w:themeFill="background1"/>
        </w:rPr>
        <w:t xml:space="preserve"> denir. </w:t>
      </w:r>
      <w:r w:rsidR="00E91E2C">
        <w:rPr>
          <w:rFonts w:cs="Arial"/>
          <w:color w:val="000000" w:themeColor="text1"/>
          <w:sz w:val="28"/>
          <w:szCs w:val="28"/>
          <w:shd w:val="clear" w:color="auto" w:fill="FFFFFF" w:themeFill="background1"/>
        </w:rPr>
        <w:t xml:space="preserve">                                                                Dört büyük melek ve görevleri</w:t>
      </w:r>
      <w:r w:rsidR="00E91E2C" w:rsidRPr="00E91E2C">
        <w:rPr>
          <w:rFonts w:cs="Arial"/>
          <w:color w:val="000000" w:themeColor="text1"/>
          <w:sz w:val="28"/>
          <w:szCs w:val="28"/>
          <w:shd w:val="clear" w:color="auto" w:fill="FFFFFF" w:themeFill="background1"/>
        </w:rPr>
        <w:t xml:space="preserve"> şunlardır: </w:t>
      </w:r>
      <w:r w:rsidR="00E91E2C" w:rsidRPr="00E91E2C">
        <w:rPr>
          <w:rFonts w:cs="Arial"/>
          <w:b/>
          <w:color w:val="000000" w:themeColor="text1"/>
          <w:sz w:val="28"/>
          <w:szCs w:val="28"/>
          <w:shd w:val="clear" w:color="auto" w:fill="FFFFFF" w:themeFill="background1"/>
        </w:rPr>
        <w:t>Cebrail, İsrafil, Mikail, Azrail</w:t>
      </w:r>
      <w:r w:rsidR="00E91E2C" w:rsidRPr="00E91E2C">
        <w:rPr>
          <w:rFonts w:cs="Arial"/>
          <w:color w:val="000000" w:themeColor="text1"/>
          <w:sz w:val="28"/>
          <w:szCs w:val="28"/>
          <w:shd w:val="clear" w:color="auto" w:fill="FFFFFF" w:themeFill="background1"/>
        </w:rPr>
        <w:t>.</w:t>
      </w:r>
    </w:p>
    <w:p w:rsidR="00021306" w:rsidRPr="00E91E2C" w:rsidRDefault="00021306" w:rsidP="0002130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8"/>
          <w:szCs w:val="28"/>
        </w:rPr>
      </w:pPr>
      <w:r w:rsidRPr="00E91E2C">
        <w:rPr>
          <w:rFonts w:cs="Arial"/>
          <w:b/>
          <w:color w:val="000000" w:themeColor="text1"/>
          <w:sz w:val="28"/>
          <w:szCs w:val="28"/>
        </w:rPr>
        <w:t>Cebrail (a.s.):</w:t>
      </w:r>
      <w:r w:rsidRPr="00E91E2C">
        <w:rPr>
          <w:rFonts w:cs="Arial"/>
          <w:color w:val="000000" w:themeColor="text1"/>
          <w:sz w:val="28"/>
          <w:szCs w:val="28"/>
        </w:rPr>
        <w:t>Allah’ın (c.c.) emir ve yasaklarını peygamberlere iletir.</w:t>
      </w:r>
      <w:r>
        <w:rPr>
          <w:rFonts w:cs="Arial"/>
          <w:color w:val="000000" w:themeColor="text1"/>
          <w:sz w:val="28"/>
          <w:szCs w:val="28"/>
        </w:rPr>
        <w:t xml:space="preserve"> (Vahiy meleği)</w:t>
      </w:r>
    </w:p>
    <w:p w:rsidR="006A2388" w:rsidRPr="00E91E2C" w:rsidRDefault="006A2388" w:rsidP="006A2388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8"/>
          <w:szCs w:val="28"/>
        </w:rPr>
      </w:pPr>
      <w:r w:rsidRPr="00E91E2C">
        <w:rPr>
          <w:rFonts w:cs="Arial"/>
          <w:b/>
          <w:color w:val="000000" w:themeColor="text1"/>
          <w:sz w:val="28"/>
          <w:szCs w:val="28"/>
        </w:rPr>
        <w:t>Azrail (a.s.):</w:t>
      </w:r>
      <w:r w:rsidRPr="00E91E2C">
        <w:rPr>
          <w:rFonts w:cs="Arial"/>
          <w:color w:val="000000" w:themeColor="text1"/>
          <w:sz w:val="28"/>
          <w:szCs w:val="28"/>
        </w:rPr>
        <w:t>Ölüm vakti gelenlerin canını almakla görevlidir</w:t>
      </w:r>
      <w:r>
        <w:rPr>
          <w:rFonts w:cs="Arial"/>
          <w:color w:val="000000" w:themeColor="text1"/>
          <w:sz w:val="28"/>
          <w:szCs w:val="28"/>
        </w:rPr>
        <w:t>.</w:t>
      </w:r>
      <w:r w:rsidRPr="00E91E2C">
        <w:rPr>
          <w:rFonts w:cs="Arial"/>
          <w:b/>
          <w:color w:val="000000" w:themeColor="text1"/>
          <w:sz w:val="28"/>
          <w:szCs w:val="28"/>
        </w:rPr>
        <w:t>Mikâil (a.s.):</w:t>
      </w:r>
      <w:r w:rsidRPr="00E91E2C">
        <w:rPr>
          <w:rFonts w:cs="Arial"/>
          <w:color w:val="000000" w:themeColor="text1"/>
          <w:sz w:val="28"/>
          <w:szCs w:val="28"/>
        </w:rPr>
        <w:t>Doğa olaylarını düzenlemekle görevlidir.</w:t>
      </w:r>
    </w:p>
    <w:p w:rsidR="00E91E2C" w:rsidRPr="00E91E2C" w:rsidRDefault="00E91E2C" w:rsidP="00E91E2C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8"/>
          <w:szCs w:val="28"/>
        </w:rPr>
      </w:pPr>
      <w:r w:rsidRPr="00E91E2C">
        <w:rPr>
          <w:rFonts w:cs="Arial"/>
          <w:b/>
          <w:color w:val="000000" w:themeColor="text1"/>
          <w:sz w:val="28"/>
          <w:szCs w:val="28"/>
        </w:rPr>
        <w:t>İsrafi l (a.s.) :</w:t>
      </w:r>
      <w:r w:rsidRPr="00E91E2C">
        <w:rPr>
          <w:rFonts w:cs="Arial"/>
          <w:color w:val="000000" w:themeColor="text1"/>
          <w:sz w:val="28"/>
          <w:szCs w:val="28"/>
        </w:rPr>
        <w:t>Kıyamet ve diriliş vaktini ilan etmekle sorumludur.</w:t>
      </w:r>
      <w:r w:rsidR="00A36134">
        <w:rPr>
          <w:rFonts w:cs="Arial"/>
          <w:color w:val="000000" w:themeColor="text1"/>
          <w:sz w:val="28"/>
          <w:szCs w:val="28"/>
        </w:rPr>
        <w:t xml:space="preserve"> (Sur’u üfleyecek olan melek)</w:t>
      </w:r>
    </w:p>
    <w:p w:rsidR="00A36134" w:rsidRDefault="00A36134" w:rsidP="00A36134">
      <w:pPr>
        <w:pStyle w:val="AralkYok"/>
        <w:rPr>
          <w:rFonts w:cs="Chromoxome Pro Semi Bold"/>
          <w:b/>
          <w:bCs/>
          <w:color w:val="FF0000"/>
          <w:sz w:val="28"/>
          <w:szCs w:val="28"/>
        </w:rPr>
      </w:pPr>
    </w:p>
    <w:p w:rsidR="00A36134" w:rsidRPr="00447121" w:rsidRDefault="00A36134" w:rsidP="00A36134">
      <w:pPr>
        <w:pStyle w:val="AralkYok"/>
        <w:rPr>
          <w:rFonts w:cs="HelveticaNeueLT Pro 47 LtCn"/>
          <w:color w:val="000000" w:themeColor="text1"/>
          <w:sz w:val="28"/>
          <w:szCs w:val="28"/>
        </w:rPr>
      </w:pPr>
      <w:r w:rsidRPr="00A36134">
        <w:rPr>
          <w:rFonts w:cs="Chromoxome Pro Semi Bold"/>
          <w:b/>
          <w:bCs/>
          <w:color w:val="000000" w:themeColor="text1"/>
          <w:sz w:val="28"/>
          <w:szCs w:val="28"/>
        </w:rPr>
        <w:t xml:space="preserve">3- Kitaplara İman </w:t>
      </w:r>
      <w:r w:rsidRPr="00A36134">
        <w:rPr>
          <w:rFonts w:cs="HelveticaNeueLT Pro 47 LtCn"/>
          <w:color w:val="000000" w:themeColor="text1"/>
          <w:sz w:val="28"/>
          <w:szCs w:val="28"/>
        </w:rPr>
        <w:t xml:space="preserve">: </w:t>
      </w:r>
      <w:r w:rsidRPr="00A36134">
        <w:rPr>
          <w:rFonts w:cs="Chromoxome Pro Extra Light"/>
          <w:color w:val="000000" w:themeColor="text1"/>
          <w:sz w:val="28"/>
          <w:szCs w:val="28"/>
        </w:rPr>
        <w:t>Yüce Allah (c.c.) tarih boyunca insanlara ilahi kitaplar göndermiştir. İlahi kitaplar Allah’ın (c.c.) emir, yasak ve öğütlerini içerir. Bu kitapların gönderiliş amacı insanları doğruluğa, mutluluğa ve huzura ulaştırmak</w:t>
      </w:r>
      <w:r>
        <w:rPr>
          <w:rFonts w:cs="Chromoxome Pro Extra Light"/>
          <w:color w:val="000000" w:themeColor="text1"/>
          <w:sz w:val="28"/>
          <w:szCs w:val="28"/>
        </w:rPr>
        <w:t xml:space="preserve"> ve </w:t>
      </w:r>
      <w:r w:rsidRPr="00A36134">
        <w:rPr>
          <w:rFonts w:cs="Chromoxome Pro Extra Light"/>
          <w:color w:val="000000" w:themeColor="text1"/>
          <w:sz w:val="28"/>
          <w:szCs w:val="28"/>
        </w:rPr>
        <w:t xml:space="preserve"> yol göstermektir. Allah’ın (c.c.) gönderdiği bütün ilahi kitaplara inan</w:t>
      </w:r>
      <w:r w:rsidRPr="00A36134">
        <w:rPr>
          <w:rFonts w:cs="Chromoxome Pro Extra Light"/>
          <w:color w:val="000000" w:themeColor="text1"/>
          <w:sz w:val="28"/>
          <w:szCs w:val="28"/>
        </w:rPr>
        <w:softHyphen/>
        <w:t>mak, İslam’ın inançları arasında yer alır. Yüce Allah’ın insanlara ilahi kitaplar göndermesi, ilk insan ve ilk pey</w:t>
      </w:r>
      <w:r w:rsidRPr="00A36134">
        <w:rPr>
          <w:rFonts w:cs="Chromoxome Pro Extra Light"/>
          <w:color w:val="000000" w:themeColor="text1"/>
          <w:sz w:val="28"/>
          <w:szCs w:val="28"/>
        </w:rPr>
        <w:softHyphen/>
        <w:t>gamber Hz. Âdem ile başlamış, son peygamber Hz. Muhammed (s.a.v.) ile sona ermiştir. Bazı peygamberlere “</w:t>
      </w:r>
      <w:r w:rsidRPr="00A36134">
        <w:rPr>
          <w:rFonts w:cs="Chromoxome Pro Extra Light"/>
          <w:b/>
          <w:color w:val="000000" w:themeColor="text1"/>
          <w:sz w:val="28"/>
          <w:szCs w:val="28"/>
        </w:rPr>
        <w:t>suhuf”</w:t>
      </w:r>
      <w:r w:rsidRPr="00A36134">
        <w:rPr>
          <w:rFonts w:cs="Chromoxome Pro Extra Light"/>
          <w:color w:val="000000" w:themeColor="text1"/>
          <w:sz w:val="28"/>
          <w:szCs w:val="28"/>
        </w:rPr>
        <w:t xml:space="preserve"> adı verilen ilahi metinler gönderilmiştir. </w:t>
      </w:r>
    </w:p>
    <w:p w:rsidR="00A36134" w:rsidRPr="00696744" w:rsidRDefault="00301544" w:rsidP="0069674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A36134">
        <w:rPr>
          <w:rFonts w:cs="Chromoxome Pro Extra Light"/>
          <w:color w:val="000000" w:themeColor="text1"/>
          <w:sz w:val="28"/>
          <w:szCs w:val="28"/>
        </w:rPr>
        <w:t>Bunun dışında Allah (c.c.) dört büyük kitap göndermiştir.</w:t>
      </w:r>
      <w:r w:rsidR="00696744" w:rsidRPr="00022950">
        <w:rPr>
          <w:rFonts w:ascii="Arial" w:hAnsi="Arial" w:cs="Arial"/>
          <w:b/>
          <w:color w:val="000000" w:themeColor="text1"/>
          <w:sz w:val="24"/>
          <w:szCs w:val="24"/>
        </w:rPr>
        <w:t>NOT:</w:t>
      </w:r>
      <w:r w:rsidR="00696744" w:rsidRPr="00022950">
        <w:rPr>
          <w:rFonts w:ascii="Arial" w:hAnsi="Arial" w:cs="Arial"/>
          <w:color w:val="000000" w:themeColor="text1"/>
          <w:sz w:val="24"/>
          <w:szCs w:val="24"/>
        </w:rPr>
        <w:t xml:space="preserve"> Günümüze aslı değiştirilmeden ulaşan tek ilahi kitap </w:t>
      </w:r>
      <w:r w:rsidR="00696744" w:rsidRPr="00022950">
        <w:rPr>
          <w:rFonts w:ascii="Arial" w:hAnsi="Arial" w:cs="Arial"/>
          <w:b/>
          <w:color w:val="000000" w:themeColor="text1"/>
          <w:sz w:val="24"/>
          <w:szCs w:val="24"/>
        </w:rPr>
        <w:t>Kur’an-ı Kerim’dir.</w:t>
      </w:r>
      <w:r w:rsidR="00696744" w:rsidRPr="00696744">
        <w:rPr>
          <w:rFonts w:cs="Arial"/>
          <w:b/>
          <w:color w:val="000000" w:themeColor="text1"/>
          <w:sz w:val="28"/>
          <w:szCs w:val="28"/>
        </w:rPr>
        <w:t>**</w:t>
      </w:r>
      <w:r w:rsidR="00A36134" w:rsidRPr="00A36134">
        <w:rPr>
          <w:rFonts w:cs="Chromoxome Pro Medium"/>
          <w:color w:val="000000" w:themeColor="text1"/>
          <w:sz w:val="28"/>
          <w:szCs w:val="28"/>
        </w:rPr>
        <w:t xml:space="preserve">İlahi Kitaplar ve Gönderildiği Peygamberler; </w:t>
      </w:r>
    </w:p>
    <w:p w:rsidR="00A36134" w:rsidRPr="00696744" w:rsidRDefault="00A36134" w:rsidP="00A36134">
      <w:pPr>
        <w:pStyle w:val="AralkYok"/>
        <w:rPr>
          <w:rFonts w:cs="HelveticaNeueLT Pro 57 Cn"/>
          <w:b/>
          <w:bCs/>
          <w:color w:val="000000" w:themeColor="text1"/>
          <w:sz w:val="28"/>
          <w:szCs w:val="28"/>
        </w:rPr>
      </w:pPr>
      <w:r w:rsidRPr="00A36134">
        <w:rPr>
          <w:rFonts w:cs="HelveticaNeueLT Pro 57 Cn"/>
          <w:b/>
          <w:bCs/>
          <w:color w:val="000000" w:themeColor="text1"/>
          <w:sz w:val="28"/>
          <w:szCs w:val="28"/>
        </w:rPr>
        <w:t xml:space="preserve">* Tevrat : </w:t>
      </w:r>
      <w:r w:rsidRPr="00A36134">
        <w:rPr>
          <w:rFonts w:cs="HelveticaNeueLT Pro 47 LtCn"/>
          <w:color w:val="000000" w:themeColor="text1"/>
          <w:sz w:val="28"/>
          <w:szCs w:val="28"/>
        </w:rPr>
        <w:t>Hz. Musa’ya (a.s.),</w:t>
      </w:r>
      <w:r w:rsidRPr="00A36134">
        <w:rPr>
          <w:rFonts w:cs="HelveticaNeueLT Pro 57 Cn"/>
          <w:b/>
          <w:bCs/>
          <w:color w:val="000000" w:themeColor="text1"/>
          <w:sz w:val="28"/>
          <w:szCs w:val="28"/>
        </w:rPr>
        <w:t xml:space="preserve">* Zebur: </w:t>
      </w:r>
      <w:r w:rsidRPr="00A36134">
        <w:rPr>
          <w:rFonts w:cs="HelveticaNeueLT Pro 47 LtCn"/>
          <w:color w:val="000000" w:themeColor="text1"/>
          <w:sz w:val="28"/>
          <w:szCs w:val="28"/>
        </w:rPr>
        <w:t xml:space="preserve">Hz. Davut’a (a.s.), </w:t>
      </w:r>
    </w:p>
    <w:p w:rsidR="00A36134" w:rsidRPr="00696744" w:rsidRDefault="00A36134" w:rsidP="00A36134">
      <w:pPr>
        <w:pStyle w:val="AralkYok"/>
        <w:rPr>
          <w:color w:val="000000" w:themeColor="text1"/>
          <w:sz w:val="28"/>
          <w:szCs w:val="28"/>
        </w:rPr>
      </w:pPr>
      <w:r w:rsidRPr="00A36134">
        <w:rPr>
          <w:rFonts w:cs="HelveticaNeueLT Pro 57 Cn"/>
          <w:b/>
          <w:bCs/>
          <w:color w:val="000000" w:themeColor="text1"/>
          <w:sz w:val="28"/>
          <w:szCs w:val="28"/>
        </w:rPr>
        <w:t xml:space="preserve">* İncil: </w:t>
      </w:r>
      <w:r w:rsidRPr="00A36134">
        <w:rPr>
          <w:color w:val="000000" w:themeColor="text1"/>
          <w:sz w:val="28"/>
          <w:szCs w:val="28"/>
        </w:rPr>
        <w:t xml:space="preserve">Hz. İsa’ya (a.s.), </w:t>
      </w:r>
      <w:r w:rsidRPr="00A36134">
        <w:rPr>
          <w:rFonts w:cs="HelveticaNeueLT Pro 57 Cn"/>
          <w:b/>
          <w:bCs/>
          <w:color w:val="000000" w:themeColor="text1"/>
          <w:sz w:val="28"/>
          <w:szCs w:val="28"/>
        </w:rPr>
        <w:t xml:space="preserve">* Kur’an-ı Kerim: </w:t>
      </w:r>
      <w:r w:rsidRPr="00A36134">
        <w:rPr>
          <w:rFonts w:cs="HelveticaNeueLT Pro 47 LtCn"/>
          <w:color w:val="000000" w:themeColor="text1"/>
          <w:sz w:val="28"/>
          <w:szCs w:val="28"/>
        </w:rPr>
        <w:t xml:space="preserve">Hz. Muhammed’e (s.a.v.) </w:t>
      </w:r>
    </w:p>
    <w:p w:rsidR="00A36134" w:rsidRPr="00696744" w:rsidRDefault="00A36134" w:rsidP="00A36134">
      <w:pPr>
        <w:pStyle w:val="AralkYok"/>
        <w:rPr>
          <w:rFonts w:cs="HelveticaNeueLT Pro 47 LtCn"/>
          <w:color w:val="000000" w:themeColor="text1"/>
          <w:sz w:val="28"/>
          <w:szCs w:val="28"/>
        </w:rPr>
      </w:pPr>
      <w:r w:rsidRPr="008B7CB3">
        <w:rPr>
          <w:rFonts w:cs="HelveticaNeueLT Pro 47 LtCn"/>
          <w:b/>
          <w:color w:val="000000" w:themeColor="text1"/>
          <w:sz w:val="28"/>
          <w:szCs w:val="28"/>
        </w:rPr>
        <w:t xml:space="preserve">4- </w:t>
      </w:r>
      <w:r w:rsidRPr="008B7CB3">
        <w:rPr>
          <w:rFonts w:cs="Chromoxome Pro Semi Bold"/>
          <w:b/>
          <w:bCs/>
          <w:color w:val="000000" w:themeColor="text1"/>
          <w:sz w:val="28"/>
          <w:szCs w:val="28"/>
        </w:rPr>
        <w:t>Peygamberlere İman</w:t>
      </w:r>
      <w:r w:rsidR="00696744">
        <w:rPr>
          <w:rFonts w:cs="Chromoxome Pro Semi Bold"/>
          <w:b/>
          <w:bCs/>
          <w:color w:val="000000" w:themeColor="text1"/>
          <w:sz w:val="28"/>
          <w:szCs w:val="28"/>
        </w:rPr>
        <w:t xml:space="preserve">: </w:t>
      </w:r>
      <w:r w:rsidRPr="008B7CB3">
        <w:rPr>
          <w:rFonts w:cs="Chromoxome Pro Extra Light"/>
          <w:color w:val="000000" w:themeColor="text1"/>
          <w:sz w:val="28"/>
          <w:szCs w:val="28"/>
        </w:rPr>
        <w:t>Peygamber, Allah’ın buyruklarını insanlara ulaştırmak ve açıklamak için insanların arasından Allah tarafından seçilip görevlendirilen kişi</w:t>
      </w:r>
      <w:r w:rsidRPr="008B7CB3">
        <w:rPr>
          <w:rFonts w:cs="Chromoxome Pro Extra Light"/>
          <w:color w:val="000000" w:themeColor="text1"/>
          <w:sz w:val="28"/>
          <w:szCs w:val="28"/>
        </w:rPr>
        <w:softHyphen/>
        <w:t>dir. Hz. Âdem ilk insan ve ilk peygamber, bütün insanlığa gönderilen Hz.Muhammed (s.a.v.) son peygamberdir. Peygamberlerin bazılarının a</w:t>
      </w:r>
      <w:r w:rsidR="008B7CB3" w:rsidRPr="008B7CB3">
        <w:rPr>
          <w:rFonts w:cs="Chromoxome Pro Extra Light"/>
          <w:color w:val="000000" w:themeColor="text1"/>
          <w:sz w:val="28"/>
          <w:szCs w:val="28"/>
        </w:rPr>
        <w:t>dları Kur</w:t>
      </w:r>
      <w:r w:rsidRPr="008B7CB3">
        <w:rPr>
          <w:rFonts w:cs="Chromoxome Pro Extra Light"/>
          <w:color w:val="000000" w:themeColor="text1"/>
          <w:sz w:val="28"/>
          <w:szCs w:val="28"/>
        </w:rPr>
        <w:t>an’da bildirilmiştir</w:t>
      </w:r>
      <w:r w:rsidRPr="008B7CB3">
        <w:rPr>
          <w:rFonts w:cs="Arial"/>
          <w:color w:val="000000" w:themeColor="text1"/>
          <w:sz w:val="28"/>
          <w:szCs w:val="28"/>
        </w:rPr>
        <w:t xml:space="preserve">. Bu ikisinin arasında, çok peygamber gelmiş ve geçmiştir. Sayıları belli değildir. 124 binden çok oldukları </w:t>
      </w:r>
      <w:r w:rsidR="008B7CB3" w:rsidRPr="008B7CB3">
        <w:rPr>
          <w:rFonts w:cs="Arial"/>
          <w:color w:val="000000" w:themeColor="text1"/>
          <w:sz w:val="28"/>
          <w:szCs w:val="28"/>
        </w:rPr>
        <w:t>söylenmektedir.</w:t>
      </w:r>
      <w:r w:rsidRPr="008B7CB3">
        <w:rPr>
          <w:rFonts w:cs="Arial"/>
          <w:b/>
          <w:color w:val="000000" w:themeColor="text1"/>
          <w:sz w:val="28"/>
          <w:szCs w:val="28"/>
        </w:rPr>
        <w:t>Peygamberlere iman e</w:t>
      </w:r>
      <w:r w:rsidR="008B7CB3" w:rsidRPr="008B7CB3">
        <w:rPr>
          <w:rFonts w:cs="Arial"/>
          <w:b/>
          <w:color w:val="000000" w:themeColor="text1"/>
          <w:sz w:val="28"/>
          <w:szCs w:val="28"/>
        </w:rPr>
        <w:t>tmek,</w:t>
      </w:r>
      <w:r w:rsidR="008B7CB3" w:rsidRPr="008B7CB3">
        <w:rPr>
          <w:rFonts w:cs="Arial"/>
          <w:color w:val="000000" w:themeColor="text1"/>
          <w:sz w:val="28"/>
          <w:szCs w:val="28"/>
        </w:rPr>
        <w:t xml:space="preserve"> aralarında hiçbir fark gözet</w:t>
      </w:r>
      <w:r w:rsidRPr="008B7CB3">
        <w:rPr>
          <w:rFonts w:cs="Arial"/>
          <w:color w:val="000000" w:themeColor="text1"/>
          <w:sz w:val="28"/>
          <w:szCs w:val="28"/>
        </w:rPr>
        <w:t xml:space="preserve">meyerek, hepsinin Allahü teâlâ tarafından seçilmiş sadık, doğru sözlü olduklarına inanmak demektir. Onlardan birine </w:t>
      </w:r>
      <w:r w:rsidRPr="008B7CB3">
        <w:rPr>
          <w:rFonts w:cs="Arial"/>
          <w:color w:val="000000" w:themeColor="text1"/>
          <w:sz w:val="28"/>
          <w:szCs w:val="28"/>
        </w:rPr>
        <w:lastRenderedPageBreak/>
        <w:t>inanmayan kimse, hiçbirine inanmamış olur.</w:t>
      </w:r>
      <w:r w:rsidRPr="008B7CB3">
        <w:rPr>
          <w:rFonts w:cs="Chromoxome Pro Medium"/>
          <w:b/>
          <w:color w:val="000000" w:themeColor="text1"/>
          <w:sz w:val="28"/>
          <w:szCs w:val="28"/>
        </w:rPr>
        <w:t xml:space="preserve">Peygamberlerin Başlıca Özellikleri: </w:t>
      </w:r>
      <w:r w:rsidRPr="008B7CB3">
        <w:rPr>
          <w:rFonts w:cs="HelveticaNeueLT Pro 47 LtCn"/>
          <w:color w:val="000000" w:themeColor="text1"/>
          <w:sz w:val="28"/>
          <w:szCs w:val="28"/>
        </w:rPr>
        <w:t xml:space="preserve">* Akıllı ve zeki insanlardır. * Güvenilirdirler. * Doğru sözlüdürler.* Günah işlemekten kaçınmışlardır. </w:t>
      </w:r>
    </w:p>
    <w:p w:rsidR="00A36134" w:rsidRPr="008B7CB3" w:rsidRDefault="00000000" w:rsidP="00A36134">
      <w:pPr>
        <w:pStyle w:val="AralkYok"/>
        <w:rPr>
          <w:rFonts w:cs="Chromoxome Pro Medium"/>
          <w:color w:val="000000" w:themeColor="text1"/>
          <w:sz w:val="28"/>
          <w:szCs w:val="28"/>
        </w:rPr>
      </w:pPr>
      <w:r>
        <w:rPr>
          <w:rFonts w:cs="HelveticaNeueLT Pro 47 LtCn"/>
          <w:noProof/>
          <w:color w:val="000000" w:themeColor="text1"/>
          <w:sz w:val="28"/>
          <w:szCs w:val="28"/>
          <w:lang w:eastAsia="en-US"/>
        </w:rPr>
        <w:pict>
          <v:shape id="_x0000_s1029" type="#_x0000_t202" style="position:absolute;margin-left:436.35pt;margin-top:-18.4pt;width:107.1pt;height:96.75pt;z-index:251664384;mso-width-relative:margin;mso-height-relative:margin">
            <v:textbox>
              <w:txbxContent>
                <w:p w:rsidR="006A2388" w:rsidRDefault="006A2388">
                  <w:r>
                    <w:rPr>
                      <w:noProof/>
                    </w:rPr>
                    <w:drawing>
                      <wp:inline distT="0" distB="0" distL="0" distR="0">
                        <wp:extent cx="1162050" cy="971550"/>
                        <wp:effectExtent l="19050" t="0" r="0" b="0"/>
                        <wp:docPr id="4" name="Resim 4">
                          <a:hlinkClick xmlns:a="http://schemas.openxmlformats.org/drawingml/2006/main" r:id="rId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050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36134" w:rsidRPr="008B7CB3">
        <w:rPr>
          <w:rFonts w:cs="HelveticaNeueLT Pro 47 LtCn"/>
          <w:color w:val="000000" w:themeColor="text1"/>
          <w:sz w:val="28"/>
          <w:szCs w:val="28"/>
        </w:rPr>
        <w:t>* Allah’ın (c.c.) bildirdiği mesajları insanlara olduğu gibi bildir</w:t>
      </w:r>
      <w:r w:rsidR="00A36134" w:rsidRPr="008B7CB3">
        <w:rPr>
          <w:rFonts w:cs="HelveticaNeueLT Pro 47 LtCn"/>
          <w:color w:val="000000" w:themeColor="text1"/>
          <w:sz w:val="28"/>
          <w:szCs w:val="28"/>
        </w:rPr>
        <w:softHyphen/>
        <w:t xml:space="preserve">mişlerdir. </w:t>
      </w:r>
    </w:p>
    <w:p w:rsidR="008B7CB3" w:rsidRDefault="008B7CB3" w:rsidP="008B7CB3">
      <w:pPr>
        <w:pStyle w:val="AralkYok"/>
        <w:rPr>
          <w:rFonts w:ascii="Kayra" w:hAnsi="Kayra" w:cs="Chromoxome Pro Semi Bold"/>
          <w:b/>
          <w:bCs/>
          <w:color w:val="FF0000"/>
        </w:rPr>
      </w:pPr>
    </w:p>
    <w:p w:rsidR="008B7CB3" w:rsidRDefault="008B7CB3" w:rsidP="008B7CB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="Chromoxome Pro Extra Light"/>
          <w:color w:val="000000" w:themeColor="text1"/>
          <w:sz w:val="28"/>
          <w:szCs w:val="28"/>
        </w:rPr>
      </w:pPr>
      <w:r w:rsidRPr="008B7CB3">
        <w:rPr>
          <w:rFonts w:cs="Chromoxome Pro Semi Bold"/>
          <w:b/>
          <w:bCs/>
          <w:color w:val="000000" w:themeColor="text1"/>
          <w:sz w:val="28"/>
          <w:szCs w:val="28"/>
        </w:rPr>
        <w:t xml:space="preserve">5- Kaza ve Kadere İman : </w:t>
      </w:r>
      <w:r w:rsidRPr="008B7CB3">
        <w:rPr>
          <w:rFonts w:cs="Chromoxome Pro Semi Bold"/>
          <w:bCs/>
          <w:color w:val="000000" w:themeColor="text1"/>
          <w:sz w:val="28"/>
          <w:szCs w:val="28"/>
        </w:rPr>
        <w:t xml:space="preserve">Her şeyin Allah’ın bilgisi ve dilemesi ile gerçekleştiğine iman etmektir. </w:t>
      </w:r>
      <w:r w:rsidRPr="008B7CB3">
        <w:rPr>
          <w:rFonts w:cs="HelveticaNeueLT Pro 57 Cn"/>
          <w:b/>
          <w:bCs/>
          <w:color w:val="000000" w:themeColor="text1"/>
          <w:sz w:val="28"/>
          <w:szCs w:val="28"/>
        </w:rPr>
        <w:t>Ka</w:t>
      </w:r>
      <w:r w:rsidRPr="008B7CB3">
        <w:rPr>
          <w:rFonts w:cs="HelveticaNeueLT Pro 57 Cn"/>
          <w:b/>
          <w:bCs/>
          <w:color w:val="000000" w:themeColor="text1"/>
          <w:sz w:val="28"/>
          <w:szCs w:val="28"/>
        </w:rPr>
        <w:softHyphen/>
        <w:t>der</w:t>
      </w:r>
      <w:r w:rsidRPr="008B7CB3">
        <w:rPr>
          <w:rFonts w:cs="Chromoxome Pro Extra Light"/>
          <w:color w:val="000000" w:themeColor="text1"/>
          <w:sz w:val="28"/>
          <w:szCs w:val="28"/>
        </w:rPr>
        <w:t>, Allah’ın (c.c.) varlıkları ölçülü, uyumlu, düzenli bir şekilde yaratması; ilmiyle olmuş ve olacak her şeyi bilmesi anlamına gelir. Allah’ın evrende gerçekleşecek olayları belli yasalar çerçevesinde takdir etme</w:t>
      </w:r>
      <w:r w:rsidRPr="008B7CB3">
        <w:rPr>
          <w:rFonts w:cs="Chromoxome Pro Extra Light"/>
          <w:color w:val="000000" w:themeColor="text1"/>
          <w:sz w:val="28"/>
          <w:szCs w:val="28"/>
        </w:rPr>
        <w:softHyphen/>
        <w:t xml:space="preserve">si </w:t>
      </w:r>
      <w:r w:rsidRPr="005B0261">
        <w:rPr>
          <w:rFonts w:cs="Chromoxome Pro Extra Light"/>
          <w:b/>
          <w:color w:val="000000" w:themeColor="text1"/>
          <w:sz w:val="28"/>
          <w:szCs w:val="28"/>
        </w:rPr>
        <w:t>kaderdir</w:t>
      </w:r>
      <w:r w:rsidRPr="008B7CB3">
        <w:rPr>
          <w:rFonts w:cs="Chromoxome Pro Extra Light"/>
          <w:color w:val="000000" w:themeColor="text1"/>
          <w:sz w:val="28"/>
          <w:szCs w:val="28"/>
        </w:rPr>
        <w:t xml:space="preserve">. Takdir edilen olayların zamanı geldiğinde gerçekleşmesi ise </w:t>
      </w:r>
      <w:r w:rsidRPr="008B7CB3">
        <w:rPr>
          <w:rFonts w:cs="HelveticaNeueLT Pro 57 Cn"/>
          <w:b/>
          <w:bCs/>
          <w:color w:val="000000" w:themeColor="text1"/>
          <w:sz w:val="28"/>
          <w:szCs w:val="28"/>
        </w:rPr>
        <w:t>kaza</w:t>
      </w:r>
      <w:r w:rsidRPr="008B7CB3">
        <w:rPr>
          <w:rFonts w:cs="Chromoxome Pro Extra Light"/>
          <w:color w:val="000000" w:themeColor="text1"/>
          <w:sz w:val="28"/>
          <w:szCs w:val="28"/>
        </w:rPr>
        <w:t>olarak adlandırılır. Hayır ve şerrin yani iyiliğin ve kötülüğün de Allah’tan belli bir ölçüye göre gelmesine iman etmektir.</w:t>
      </w:r>
    </w:p>
    <w:p w:rsidR="0048004A" w:rsidRPr="0048004A" w:rsidRDefault="0048004A" w:rsidP="0048004A">
      <w:pPr>
        <w:pStyle w:val="AralkYok"/>
        <w:rPr>
          <w:rFonts w:cs="Chromoxome Pro Semi Bold"/>
          <w:b/>
          <w:color w:val="000000" w:themeColor="text1"/>
          <w:sz w:val="28"/>
          <w:szCs w:val="28"/>
        </w:rPr>
      </w:pPr>
      <w:r w:rsidRPr="0048004A">
        <w:rPr>
          <w:rFonts w:cs="Chromoxome Pro Semi Bold"/>
          <w:b/>
          <w:bCs/>
          <w:color w:val="000000" w:themeColor="text1"/>
          <w:sz w:val="28"/>
          <w:szCs w:val="28"/>
        </w:rPr>
        <w:t xml:space="preserve">6- Ahirete </w:t>
      </w:r>
      <w:r>
        <w:rPr>
          <w:rFonts w:cs="Chromoxome Pro Semi Bold"/>
          <w:b/>
          <w:bCs/>
          <w:color w:val="000000" w:themeColor="text1"/>
          <w:sz w:val="28"/>
          <w:szCs w:val="28"/>
        </w:rPr>
        <w:t xml:space="preserve">(Ahiret Gününe) </w:t>
      </w:r>
      <w:r w:rsidRPr="0048004A">
        <w:rPr>
          <w:rFonts w:cs="Chromoxome Pro Semi Bold"/>
          <w:b/>
          <w:bCs/>
          <w:color w:val="000000" w:themeColor="text1"/>
          <w:sz w:val="28"/>
          <w:szCs w:val="28"/>
        </w:rPr>
        <w:t>İman :</w:t>
      </w:r>
      <w:r w:rsidRPr="0048004A">
        <w:rPr>
          <w:rFonts w:cs="Chromoxome Pro Extra Light"/>
          <w:b/>
          <w:color w:val="000000"/>
          <w:sz w:val="28"/>
          <w:szCs w:val="28"/>
        </w:rPr>
        <w:t>Ahiret</w:t>
      </w:r>
      <w:r w:rsidRPr="0048004A">
        <w:rPr>
          <w:rFonts w:cs="Chromoxome Pro Extra Light"/>
          <w:color w:val="000000"/>
          <w:sz w:val="28"/>
          <w:szCs w:val="28"/>
        </w:rPr>
        <w:t>, sözlükte “</w:t>
      </w:r>
      <w:r w:rsidRPr="0048004A">
        <w:rPr>
          <w:rFonts w:cs="Chromoxome Pro Extra Light"/>
          <w:b/>
          <w:color w:val="000000"/>
          <w:sz w:val="28"/>
          <w:szCs w:val="28"/>
        </w:rPr>
        <w:t>son, sonra olan, son gün</w:t>
      </w:r>
      <w:r w:rsidRPr="0048004A">
        <w:rPr>
          <w:rFonts w:cs="Chromoxome Pro Extra Light"/>
          <w:color w:val="000000"/>
          <w:sz w:val="28"/>
          <w:szCs w:val="28"/>
        </w:rPr>
        <w:t>” anlamlarına gelir. Ahiret hayatı, dünya hayatından sonra başlayıp ebedî olarak devam edecek olan hayattır. Ahiretin varlığına inanmak, İslam’ın inanç esaslarından biridir. Bu inanca göre bütün insanlar kıya-metin kopuşundan sonra ahirette ye</w:t>
      </w:r>
      <w:r w:rsidRPr="0048004A">
        <w:rPr>
          <w:rFonts w:cs="Chromoxome Pro Extra Light"/>
          <w:color w:val="000000"/>
          <w:sz w:val="28"/>
          <w:szCs w:val="28"/>
        </w:rPr>
        <w:softHyphen/>
        <w:t xml:space="preserve">niden diriltilecektir. İnsanlar </w:t>
      </w:r>
      <w:r w:rsidRPr="00696744">
        <w:rPr>
          <w:rFonts w:cs="Chromoxome Pro Extra Light"/>
          <w:b/>
          <w:color w:val="000000"/>
          <w:sz w:val="28"/>
          <w:szCs w:val="28"/>
        </w:rPr>
        <w:t>mahşer</w:t>
      </w:r>
      <w:r w:rsidRPr="0048004A">
        <w:rPr>
          <w:rFonts w:cs="Chromoxome Pro Extra Light"/>
          <w:color w:val="000000"/>
          <w:sz w:val="28"/>
          <w:szCs w:val="28"/>
        </w:rPr>
        <w:t xml:space="preserve"> denilen yerde toplanacak, dünyada yaptıklarından sorguya çekilecektir.Allah’a (c.c.) ve onun bildirdiklerine inanmayanlar ile kötülük yapanlar cehennemde cezalandırılacak, inanıp yararlı işler yapanlar ise cennet ile ödüllendirileceklerdir.</w:t>
      </w:r>
      <w:r w:rsidRPr="0048004A">
        <w:rPr>
          <w:rFonts w:cs="Arial"/>
          <w:b/>
          <w:color w:val="000000" w:themeColor="text1"/>
          <w:sz w:val="28"/>
          <w:szCs w:val="28"/>
          <w:shd w:val="clear" w:color="auto" w:fill="FFFFFF" w:themeFill="background1"/>
        </w:rPr>
        <w:t>Cennet ve Cehennem</w:t>
      </w:r>
      <w:r w:rsidRPr="0048004A">
        <w:rPr>
          <w:rFonts w:cs="Arial"/>
          <w:color w:val="000000" w:themeColor="text1"/>
          <w:sz w:val="28"/>
          <w:szCs w:val="28"/>
          <w:shd w:val="clear" w:color="auto" w:fill="FFFFFF" w:themeFill="background1"/>
        </w:rPr>
        <w:t xml:space="preserve"> vardır. İkisi de sonsuzdur. </w:t>
      </w:r>
      <w:r w:rsidRPr="0048004A">
        <w:rPr>
          <w:rFonts w:cs="Arial"/>
          <w:color w:val="000000" w:themeColor="text1"/>
          <w:sz w:val="28"/>
          <w:szCs w:val="28"/>
          <w:shd w:val="clear" w:color="auto" w:fill="FFFFFF" w:themeFill="background1"/>
        </w:rPr>
        <w:br/>
      </w:r>
    </w:p>
    <w:p w:rsidR="0048004A" w:rsidRDefault="0048004A" w:rsidP="0048004A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022950">
        <w:rPr>
          <w:rFonts w:ascii="Arial" w:hAnsi="Arial" w:cs="Arial"/>
          <w:b/>
          <w:bCs/>
          <w:color w:val="000000" w:themeColor="text1"/>
          <w:sz w:val="24"/>
          <w:szCs w:val="24"/>
        </w:rPr>
        <w:t>İSLAM’IN ŞARTLARI</w:t>
      </w:r>
    </w:p>
    <w:p w:rsidR="005A0279" w:rsidRDefault="0048004A" w:rsidP="005A027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="Times New Roman"/>
          <w:sz w:val="28"/>
          <w:szCs w:val="28"/>
        </w:rPr>
      </w:pPr>
      <w:r w:rsidRPr="005A0279">
        <w:rPr>
          <w:rFonts w:eastAsia="Calibri" w:cs="Times New Roman"/>
          <w:b/>
          <w:sz w:val="28"/>
          <w:szCs w:val="28"/>
          <w:lang w:eastAsia="en-US"/>
        </w:rPr>
        <w:t xml:space="preserve">İslam, </w:t>
      </w:r>
      <w:r w:rsidRPr="005A0279">
        <w:rPr>
          <w:rFonts w:eastAsia="Calibri" w:cs="Times New Roman"/>
          <w:sz w:val="28"/>
          <w:szCs w:val="28"/>
          <w:lang w:eastAsia="en-US"/>
        </w:rPr>
        <w:t>sözlükte</w:t>
      </w:r>
      <w:r w:rsidRPr="005A0279">
        <w:rPr>
          <w:rFonts w:eastAsia="Calibri" w:cs="Times New Roman"/>
          <w:b/>
          <w:sz w:val="28"/>
          <w:szCs w:val="28"/>
          <w:lang w:eastAsia="en-US"/>
        </w:rPr>
        <w:t xml:space="preserve"> ‘’Kurtuluşa erme, güven, barış ve emniyette  olma’’ </w:t>
      </w:r>
      <w:r w:rsidRPr="005A0279">
        <w:rPr>
          <w:rFonts w:eastAsia="Calibri" w:cs="Times New Roman"/>
          <w:sz w:val="28"/>
          <w:szCs w:val="28"/>
          <w:lang w:eastAsia="en-US"/>
        </w:rPr>
        <w:t xml:space="preserve">anlamlarına gelir. Dini anlamda ise </w:t>
      </w:r>
      <w:r w:rsidRPr="005A0279">
        <w:rPr>
          <w:rFonts w:eastAsia="Calibri" w:cs="Times New Roman"/>
          <w:b/>
          <w:sz w:val="28"/>
          <w:szCs w:val="28"/>
          <w:lang w:eastAsia="en-US"/>
        </w:rPr>
        <w:t>İSLAM</w:t>
      </w:r>
      <w:r w:rsidRPr="005A0279">
        <w:rPr>
          <w:rFonts w:eastAsia="Calibri" w:cs="Times New Roman"/>
          <w:sz w:val="28"/>
          <w:szCs w:val="28"/>
          <w:lang w:eastAsia="en-US"/>
        </w:rPr>
        <w:t xml:space="preserve">: Allah tarafından peygamberlerin sonuncusu Hz. Muhammed’e (S.A.V) bildirilerek  bütün insanlığa gönderilen son ilahi dine </w:t>
      </w:r>
      <w:r w:rsidRPr="005A0279">
        <w:rPr>
          <w:rFonts w:eastAsia="Calibri" w:cs="Times New Roman"/>
          <w:b/>
          <w:sz w:val="28"/>
          <w:szCs w:val="28"/>
          <w:u w:val="single"/>
          <w:lang w:eastAsia="en-US"/>
        </w:rPr>
        <w:t>İslam</w:t>
      </w:r>
      <w:r w:rsidRPr="005A0279">
        <w:rPr>
          <w:rFonts w:eastAsia="Calibri" w:cs="Times New Roman"/>
          <w:sz w:val="28"/>
          <w:szCs w:val="28"/>
          <w:lang w:eastAsia="en-US"/>
        </w:rPr>
        <w:t xml:space="preserve"> denir. İslam dinini kabul eden kişiye </w:t>
      </w:r>
      <w:r w:rsidRPr="005A0279">
        <w:rPr>
          <w:rFonts w:eastAsia="Calibri" w:cs="Times New Roman"/>
          <w:b/>
          <w:sz w:val="28"/>
          <w:szCs w:val="28"/>
          <w:lang w:eastAsia="en-US"/>
        </w:rPr>
        <w:t>MÜSLÜMAN</w:t>
      </w:r>
      <w:r w:rsidRPr="005A0279">
        <w:rPr>
          <w:rFonts w:eastAsia="Calibri" w:cs="Times New Roman"/>
          <w:sz w:val="28"/>
          <w:szCs w:val="28"/>
          <w:lang w:eastAsia="en-US"/>
        </w:rPr>
        <w:t xml:space="preserve"> denir.</w:t>
      </w:r>
      <w:r w:rsidRPr="005A0279">
        <w:rPr>
          <w:rFonts w:cs="Times New Roman"/>
          <w:b/>
          <w:sz w:val="28"/>
          <w:szCs w:val="28"/>
        </w:rPr>
        <w:t xml:space="preserve"> Dinin amacı</w:t>
      </w:r>
      <w:r w:rsidRPr="005A0279">
        <w:rPr>
          <w:rFonts w:cs="Times New Roman"/>
          <w:sz w:val="28"/>
          <w:szCs w:val="28"/>
        </w:rPr>
        <w:t xml:space="preserve">: İnsanları dünyada ve ahirette mutlu etmektir.                                                                                  *Bizim dinimiz: </w:t>
      </w:r>
      <w:r w:rsidRPr="005A0279">
        <w:rPr>
          <w:rFonts w:cs="Times New Roman"/>
          <w:b/>
          <w:sz w:val="28"/>
          <w:szCs w:val="28"/>
        </w:rPr>
        <w:t xml:space="preserve">İSLAMİYET  = MÜSLÜMANLIK  </w:t>
      </w:r>
      <w:r w:rsidRPr="005A0279">
        <w:rPr>
          <w:rFonts w:cs="Times New Roman"/>
          <w:sz w:val="28"/>
          <w:szCs w:val="28"/>
        </w:rPr>
        <w:t xml:space="preserve">‘tır.     </w:t>
      </w:r>
    </w:p>
    <w:p w:rsidR="005A0279" w:rsidRPr="005A0279" w:rsidRDefault="005A0279" w:rsidP="005A027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8"/>
          <w:szCs w:val="28"/>
        </w:rPr>
      </w:pPr>
      <w:r w:rsidRPr="005A0279">
        <w:rPr>
          <w:rFonts w:cs="Arial"/>
          <w:color w:val="000000" w:themeColor="text1"/>
          <w:sz w:val="28"/>
          <w:szCs w:val="28"/>
        </w:rPr>
        <w:t xml:space="preserve">İslam dininin beş temel esası vardır. Bunlara </w:t>
      </w:r>
      <w:r>
        <w:rPr>
          <w:rFonts w:cs="Arial"/>
          <w:b/>
          <w:color w:val="000000" w:themeColor="text1"/>
          <w:sz w:val="28"/>
          <w:szCs w:val="28"/>
        </w:rPr>
        <w:t>İslam’ın Ş</w:t>
      </w:r>
      <w:r w:rsidRPr="005A0279">
        <w:rPr>
          <w:rFonts w:cs="Arial"/>
          <w:b/>
          <w:color w:val="000000" w:themeColor="text1"/>
          <w:sz w:val="28"/>
          <w:szCs w:val="28"/>
        </w:rPr>
        <w:t>artları</w:t>
      </w:r>
      <w:r w:rsidRPr="005A0279">
        <w:rPr>
          <w:rFonts w:cs="Arial"/>
          <w:color w:val="000000" w:themeColor="text1"/>
          <w:sz w:val="28"/>
          <w:szCs w:val="28"/>
        </w:rPr>
        <w:t xml:space="preserve"> denir. </w:t>
      </w:r>
      <w:r>
        <w:rPr>
          <w:rFonts w:cs="Arial"/>
          <w:color w:val="000000" w:themeColor="text1"/>
          <w:sz w:val="28"/>
          <w:szCs w:val="28"/>
        </w:rPr>
        <w:t>İslamın şartları şunlardır:</w:t>
      </w:r>
    </w:p>
    <w:p w:rsidR="005A0279" w:rsidRPr="005A0279" w:rsidRDefault="00000000" w:rsidP="005A0279">
      <w:pPr>
        <w:spacing w:after="0" w:line="240" w:lineRule="atLeast"/>
        <w:rPr>
          <w:rFonts w:cs="Arial"/>
          <w:bCs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cs="Arial"/>
          <w:bCs/>
          <w:noProof/>
          <w:color w:val="000000" w:themeColor="text1"/>
          <w:sz w:val="28"/>
          <w:szCs w:val="28"/>
          <w:shd w:val="clear" w:color="auto" w:fill="FFFFFF" w:themeFill="background1"/>
          <w:lang w:eastAsia="en-US"/>
        </w:rPr>
        <w:pict>
          <v:shape id="_x0000_s1031" type="#_x0000_t202" style="position:absolute;margin-left:315.45pt;margin-top:3.65pt;width:210.6pt;height:57.75pt;z-index:251668480;mso-width-relative:margin;mso-height-relative:margin" strokecolor="black [3213]">
            <v:textbox style="mso-next-textbox:#_x0000_s1031">
              <w:txbxContent>
                <w:p w:rsidR="006A2388" w:rsidRDefault="006A2388">
                  <w:r>
                    <w:rPr>
                      <w:noProof/>
                    </w:rPr>
                    <w:drawing>
                      <wp:inline distT="0" distB="0" distL="0" distR="0">
                        <wp:extent cx="1971675" cy="714375"/>
                        <wp:effectExtent l="19050" t="0" r="9525" b="0"/>
                        <wp:docPr id="6" name="Resim 6" descr="besmele ile ilgili görsel sonucu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besmele ile ilgili görsel sonucu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2676" cy="7183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A0279" w:rsidRPr="005A0279">
        <w:rPr>
          <w:rFonts w:cs="Arial"/>
          <w:b/>
          <w:bCs/>
          <w:color w:val="000000" w:themeColor="text1"/>
          <w:sz w:val="28"/>
          <w:szCs w:val="28"/>
          <w:shd w:val="clear" w:color="auto" w:fill="FFFFFF" w:themeFill="background1"/>
        </w:rPr>
        <w:t>1</w:t>
      </w:r>
      <w:r w:rsidR="005A0279">
        <w:rPr>
          <w:rFonts w:cs="Arial"/>
          <w:bCs/>
          <w:color w:val="000000" w:themeColor="text1"/>
          <w:sz w:val="28"/>
          <w:szCs w:val="28"/>
          <w:shd w:val="clear" w:color="auto" w:fill="FFFFFF" w:themeFill="background1"/>
        </w:rPr>
        <w:t>- Kelime-i    Ş</w:t>
      </w:r>
      <w:r w:rsidR="005A0279" w:rsidRPr="005A0279">
        <w:rPr>
          <w:rFonts w:cs="Arial"/>
          <w:bCs/>
          <w:color w:val="000000" w:themeColor="text1"/>
          <w:sz w:val="28"/>
          <w:szCs w:val="28"/>
          <w:shd w:val="clear" w:color="auto" w:fill="FFFFFF" w:themeFill="background1"/>
        </w:rPr>
        <w:t>ehadet  getirmek</w:t>
      </w:r>
      <w:r w:rsidR="005A0279" w:rsidRPr="005A0279">
        <w:rPr>
          <w:rFonts w:cs="Arial"/>
          <w:b/>
          <w:bCs/>
          <w:color w:val="000000" w:themeColor="text1"/>
          <w:sz w:val="28"/>
          <w:szCs w:val="28"/>
          <w:shd w:val="clear" w:color="auto" w:fill="FFFFFF" w:themeFill="background1"/>
        </w:rPr>
        <w:t>2-</w:t>
      </w:r>
      <w:r w:rsidR="005A0279" w:rsidRPr="005A0279">
        <w:rPr>
          <w:rFonts w:cs="Arial"/>
          <w:bCs/>
          <w:color w:val="000000" w:themeColor="text1"/>
          <w:sz w:val="28"/>
          <w:szCs w:val="28"/>
          <w:shd w:val="clear" w:color="auto" w:fill="FFFFFF" w:themeFill="background1"/>
        </w:rPr>
        <w:t xml:space="preserve"> Namaz kılmak</w:t>
      </w:r>
    </w:p>
    <w:p w:rsidR="005A0279" w:rsidRDefault="005A0279" w:rsidP="005A0279">
      <w:pPr>
        <w:spacing w:after="0" w:line="240" w:lineRule="atLeast"/>
        <w:rPr>
          <w:rFonts w:cs="Arial"/>
          <w:bCs/>
          <w:color w:val="000000" w:themeColor="text1"/>
          <w:sz w:val="28"/>
          <w:szCs w:val="28"/>
          <w:shd w:val="clear" w:color="auto" w:fill="FFFFFF" w:themeFill="background1"/>
        </w:rPr>
      </w:pPr>
      <w:r w:rsidRPr="005A0279">
        <w:rPr>
          <w:rFonts w:cs="Arial"/>
          <w:b/>
          <w:bCs/>
          <w:color w:val="000000" w:themeColor="text1"/>
          <w:sz w:val="28"/>
          <w:szCs w:val="28"/>
          <w:shd w:val="clear" w:color="auto" w:fill="FFFFFF" w:themeFill="background1"/>
        </w:rPr>
        <w:t>3</w:t>
      </w:r>
      <w:r w:rsidRPr="005A0279">
        <w:rPr>
          <w:rFonts w:cs="Arial"/>
          <w:bCs/>
          <w:color w:val="000000" w:themeColor="text1"/>
          <w:sz w:val="28"/>
          <w:szCs w:val="28"/>
          <w:shd w:val="clear" w:color="auto" w:fill="FFFFFF" w:themeFill="background1"/>
        </w:rPr>
        <w:t>- Zekât vermek</w:t>
      </w:r>
      <w:r w:rsidRPr="005A0279">
        <w:rPr>
          <w:rFonts w:cs="Arial"/>
          <w:b/>
          <w:bCs/>
          <w:color w:val="000000" w:themeColor="text1"/>
          <w:sz w:val="28"/>
          <w:szCs w:val="28"/>
          <w:shd w:val="clear" w:color="auto" w:fill="FFFFFF" w:themeFill="background1"/>
        </w:rPr>
        <w:t>4</w:t>
      </w:r>
      <w:r w:rsidRPr="005A0279">
        <w:rPr>
          <w:rFonts w:cs="Arial"/>
          <w:bCs/>
          <w:color w:val="000000" w:themeColor="text1"/>
          <w:sz w:val="28"/>
          <w:szCs w:val="28"/>
          <w:shd w:val="clear" w:color="auto" w:fill="FFFFFF" w:themeFill="background1"/>
        </w:rPr>
        <w:t>- Oruç tutmak</w:t>
      </w:r>
      <w:r w:rsidRPr="005A0279">
        <w:rPr>
          <w:rFonts w:cs="Arial"/>
          <w:b/>
          <w:bCs/>
          <w:color w:val="000000" w:themeColor="text1"/>
          <w:sz w:val="28"/>
          <w:szCs w:val="28"/>
          <w:shd w:val="clear" w:color="auto" w:fill="FFFFFF" w:themeFill="background1"/>
        </w:rPr>
        <w:t>5</w:t>
      </w:r>
      <w:r w:rsidRPr="005A0279">
        <w:rPr>
          <w:rFonts w:cs="Arial"/>
          <w:bCs/>
          <w:color w:val="000000" w:themeColor="text1"/>
          <w:sz w:val="28"/>
          <w:szCs w:val="28"/>
          <w:shd w:val="clear" w:color="auto" w:fill="FFFFFF" w:themeFill="background1"/>
        </w:rPr>
        <w:t>- Hac etmek</w:t>
      </w:r>
    </w:p>
    <w:p w:rsidR="00301544" w:rsidRPr="005A0279" w:rsidRDefault="00301544" w:rsidP="005A0279">
      <w:pPr>
        <w:spacing w:after="0" w:line="240" w:lineRule="atLeast"/>
        <w:rPr>
          <w:sz w:val="28"/>
          <w:szCs w:val="28"/>
        </w:rPr>
      </w:pPr>
    </w:p>
    <w:p w:rsidR="001B4D9F" w:rsidRDefault="00301544" w:rsidP="001B4D9F">
      <w:pPr>
        <w:pStyle w:val="AralkYok"/>
        <w:rPr>
          <w:rFonts w:cs="Chromoxome Pro Extra Light"/>
          <w:color w:val="000000"/>
          <w:sz w:val="4"/>
          <w:szCs w:val="4"/>
        </w:rPr>
      </w:pPr>
      <w:r w:rsidRPr="00022950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 w:themeFill="background1"/>
        </w:rPr>
        <w:t xml:space="preserve">1- Kelime-i </w:t>
      </w:r>
      <w:r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 w:themeFill="background1"/>
        </w:rPr>
        <w:t>Ş</w:t>
      </w:r>
      <w:r w:rsidRPr="00022950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 w:themeFill="background1"/>
        </w:rPr>
        <w:t xml:space="preserve">ehadet </w:t>
      </w:r>
      <w:r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 w:themeFill="background1"/>
        </w:rPr>
        <w:t>G</w:t>
      </w:r>
      <w:r w:rsidRPr="00022950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 w:themeFill="background1"/>
        </w:rPr>
        <w:t>etirmek</w:t>
      </w:r>
      <w:r w:rsidRPr="00022950">
        <w:rPr>
          <w:rFonts w:ascii="Arial" w:hAnsi="Arial" w:cs="Arial"/>
          <w:color w:val="000000" w:themeColor="text1"/>
          <w:sz w:val="24"/>
          <w:szCs w:val="24"/>
          <w:shd w:val="clear" w:color="auto" w:fill="FFFFFF" w:themeFill="background1"/>
        </w:rPr>
        <w:br/>
      </w:r>
      <w:r w:rsidRPr="00022950">
        <w:rPr>
          <w:rFonts w:ascii="Arial" w:hAnsi="Arial" w:cs="Arial"/>
          <w:color w:val="000000" w:themeColor="text1"/>
          <w:sz w:val="24"/>
          <w:szCs w:val="24"/>
        </w:rPr>
        <w:t xml:space="preserve">İslam dininde bir kimsenin Müslüman olabilmesinin ilk şartı </w:t>
      </w:r>
      <w:r w:rsidRPr="00301544">
        <w:rPr>
          <w:rFonts w:ascii="Arial" w:hAnsi="Arial" w:cs="Arial"/>
          <w:b/>
          <w:color w:val="000000" w:themeColor="text1"/>
          <w:sz w:val="24"/>
          <w:szCs w:val="24"/>
        </w:rPr>
        <w:t xml:space="preserve">kelime-i şehadet </w:t>
      </w:r>
      <w:r w:rsidRPr="00022950">
        <w:rPr>
          <w:rFonts w:ascii="Arial" w:hAnsi="Arial" w:cs="Arial"/>
          <w:color w:val="000000" w:themeColor="text1"/>
          <w:sz w:val="24"/>
          <w:szCs w:val="24"/>
        </w:rPr>
        <w:t>sözünü kalpten tasdik ederek dil ile söylemektir.</w:t>
      </w:r>
      <w:r w:rsidRPr="00301544">
        <w:rPr>
          <w:rFonts w:cs="Chromoxome Pro Extra Light"/>
          <w:b/>
          <w:color w:val="000000"/>
          <w:sz w:val="28"/>
          <w:szCs w:val="28"/>
        </w:rPr>
        <w:t>Kelime-i  Şe</w:t>
      </w:r>
      <w:r w:rsidRPr="00301544">
        <w:rPr>
          <w:rFonts w:cs="Chromoxome Pro Extra Light"/>
          <w:b/>
          <w:color w:val="000000"/>
          <w:sz w:val="28"/>
          <w:szCs w:val="28"/>
        </w:rPr>
        <w:softHyphen/>
        <w:t>hadet</w:t>
      </w:r>
      <w:r w:rsidRPr="00301544">
        <w:rPr>
          <w:rFonts w:cs="Chromoxome Pro Extra Light"/>
          <w:color w:val="000000"/>
          <w:sz w:val="28"/>
          <w:szCs w:val="28"/>
        </w:rPr>
        <w:t xml:space="preserve"> ile aynı</w:t>
      </w:r>
      <w:r>
        <w:rPr>
          <w:rFonts w:cs="Chromoxome Pro Extra Light"/>
          <w:color w:val="000000"/>
          <w:sz w:val="28"/>
          <w:szCs w:val="28"/>
        </w:rPr>
        <w:t xml:space="preserve"> anlama gelen başka bir söz de </w:t>
      </w:r>
      <w:r w:rsidRPr="00301544">
        <w:rPr>
          <w:rFonts w:cs="Chromoxome Pro Extra Light"/>
          <w:b/>
          <w:color w:val="000000"/>
          <w:sz w:val="28"/>
          <w:szCs w:val="28"/>
        </w:rPr>
        <w:t>Kelime-i Tevhid</w:t>
      </w:r>
      <w:r w:rsidRPr="00301544">
        <w:rPr>
          <w:rFonts w:cs="Chromoxome Pro Extra Light"/>
          <w:color w:val="000000"/>
          <w:sz w:val="28"/>
          <w:szCs w:val="28"/>
        </w:rPr>
        <w:t xml:space="preserve"> ifadesidir. </w:t>
      </w:r>
      <w:r w:rsidR="001B4D9F" w:rsidRPr="00301544">
        <w:rPr>
          <w:rFonts w:cs="Chromoxome Pro Extra Light"/>
          <w:b/>
          <w:color w:val="000000"/>
          <w:sz w:val="28"/>
          <w:szCs w:val="28"/>
        </w:rPr>
        <w:t>Kelime-i  Şe</w:t>
      </w:r>
      <w:r w:rsidR="001B4D9F" w:rsidRPr="00301544">
        <w:rPr>
          <w:rFonts w:cs="Chromoxome Pro Extra Light"/>
          <w:b/>
          <w:color w:val="000000"/>
          <w:sz w:val="28"/>
          <w:szCs w:val="28"/>
        </w:rPr>
        <w:softHyphen/>
        <w:t>hadet</w:t>
      </w:r>
      <w:r w:rsidR="001B4D9F" w:rsidRPr="00301544">
        <w:rPr>
          <w:rFonts w:cs="Chromoxome Pro Extra Light"/>
          <w:color w:val="000000"/>
          <w:sz w:val="28"/>
          <w:szCs w:val="28"/>
        </w:rPr>
        <w:t xml:space="preserve"> ile</w:t>
      </w:r>
      <w:r w:rsidR="001B4D9F" w:rsidRPr="00301544">
        <w:rPr>
          <w:rFonts w:cs="Chromoxome Pro Extra Light"/>
          <w:b/>
          <w:color w:val="000000"/>
          <w:sz w:val="28"/>
          <w:szCs w:val="28"/>
        </w:rPr>
        <w:t xml:space="preserve"> Kelime-i Tevhid</w:t>
      </w:r>
      <w:r w:rsidR="001B4D9F" w:rsidRPr="00301544">
        <w:rPr>
          <w:rFonts w:cs="Chromoxome Pro Extra Light"/>
          <w:color w:val="000000"/>
          <w:sz w:val="28"/>
          <w:szCs w:val="28"/>
        </w:rPr>
        <w:t>İslamiyet’in özüdür</w:t>
      </w:r>
      <w:r w:rsidR="001B4D9F">
        <w:rPr>
          <w:rFonts w:cs="Chromoxome Pro Extra Light"/>
          <w:color w:val="000000"/>
          <w:sz w:val="28"/>
          <w:szCs w:val="28"/>
        </w:rPr>
        <w:t xml:space="preserve">.                                                                                                                                                                </w:t>
      </w:r>
    </w:p>
    <w:p w:rsidR="001B4D9F" w:rsidRDefault="001B4D9F" w:rsidP="001B4D9F">
      <w:pPr>
        <w:pStyle w:val="AralkYok"/>
        <w:rPr>
          <w:rFonts w:cs="Chromoxome Pro Extra Light"/>
          <w:color w:val="000000" w:themeColor="text1"/>
          <w:sz w:val="10"/>
          <w:szCs w:val="10"/>
        </w:rPr>
      </w:pPr>
      <w:r w:rsidRPr="00301544">
        <w:rPr>
          <w:rFonts w:cs="Chromoxome Pro Medium"/>
          <w:b/>
          <w:color w:val="000000" w:themeColor="text1"/>
          <w:sz w:val="28"/>
          <w:szCs w:val="28"/>
        </w:rPr>
        <w:t>Kelime-i Şehadet:</w:t>
      </w:r>
      <w:r w:rsidRPr="00301544">
        <w:rPr>
          <w:rFonts w:cs="Chromoxome Pro Extra Light"/>
          <w:b/>
          <w:color w:val="000000" w:themeColor="text1"/>
          <w:sz w:val="28"/>
          <w:szCs w:val="28"/>
        </w:rPr>
        <w:t>“Eşhedü en lâ ilâhe illallâh ve eşhedü enne Muhammeden abdühû ve resûlüh</w:t>
      </w:r>
      <w:r w:rsidRPr="00301544">
        <w:rPr>
          <w:rFonts w:cs="Chromoxome Pro Extra Light"/>
          <w:color w:val="000000" w:themeColor="text1"/>
          <w:sz w:val="28"/>
          <w:szCs w:val="28"/>
        </w:rPr>
        <w:t>.” cümlesiyle ifade edilir. An</w:t>
      </w:r>
      <w:r w:rsidRPr="00301544">
        <w:rPr>
          <w:rFonts w:cs="Chromoxome Pro Extra Light"/>
          <w:color w:val="000000" w:themeColor="text1"/>
          <w:sz w:val="28"/>
          <w:szCs w:val="28"/>
        </w:rPr>
        <w:softHyphen/>
        <w:t>lamı: “Şahitlik ederim ki Allah’tan başka ilah yoktur. Yine şa</w:t>
      </w:r>
      <w:r w:rsidRPr="00301544">
        <w:rPr>
          <w:rFonts w:cs="Chromoxome Pro Extra Light"/>
          <w:color w:val="000000" w:themeColor="text1"/>
          <w:sz w:val="28"/>
          <w:szCs w:val="28"/>
        </w:rPr>
        <w:softHyphen/>
        <w:t xml:space="preserve">hitlik ederim ki Hz. Muhammed (s.a.v.) onun kulu ve elçisidir.” </w:t>
      </w:r>
    </w:p>
    <w:p w:rsidR="00301544" w:rsidRDefault="001B4D9F" w:rsidP="001B4D9F">
      <w:pPr>
        <w:pStyle w:val="AralkYok"/>
        <w:rPr>
          <w:rFonts w:cs="Chromoxome Pro Extra Light"/>
          <w:color w:val="000000"/>
          <w:sz w:val="28"/>
          <w:szCs w:val="28"/>
        </w:rPr>
      </w:pPr>
      <w:r w:rsidRPr="00301544">
        <w:rPr>
          <w:rFonts w:cs="Chromoxome Pro Medium"/>
          <w:b/>
          <w:color w:val="000000" w:themeColor="text1"/>
          <w:sz w:val="28"/>
          <w:szCs w:val="28"/>
        </w:rPr>
        <w:t>Kelime-i Tevhid:</w:t>
      </w:r>
      <w:r w:rsidRPr="00301544">
        <w:rPr>
          <w:rFonts w:cs="Chromoxome Pro Extra Light"/>
          <w:color w:val="000000" w:themeColor="text1"/>
          <w:sz w:val="28"/>
          <w:szCs w:val="28"/>
        </w:rPr>
        <w:t>“</w:t>
      </w:r>
      <w:r w:rsidRPr="00301544">
        <w:rPr>
          <w:rFonts w:cs="Chromoxome Pro Extra Light"/>
          <w:b/>
          <w:color w:val="000000" w:themeColor="text1"/>
          <w:sz w:val="28"/>
          <w:szCs w:val="28"/>
        </w:rPr>
        <w:t>Lâ ilâhe illallah Muhammedün Resûlullah</w:t>
      </w:r>
      <w:r w:rsidRPr="00301544">
        <w:rPr>
          <w:rFonts w:cs="Chromoxome Pro Extra Light"/>
          <w:color w:val="000000" w:themeColor="text1"/>
          <w:sz w:val="28"/>
          <w:szCs w:val="28"/>
        </w:rPr>
        <w:t xml:space="preserve">.” olarak söylenir. “Allah’tan (c.c.) başka hiçbir ilah yoktur. Hz. Muhammed (s.a.v.) onun elçisidir.” anlamına gelir. </w:t>
      </w:r>
      <w:r w:rsidR="00301544" w:rsidRPr="00301544">
        <w:rPr>
          <w:rFonts w:cs="Chromoxome Pro Extra Light"/>
          <w:b/>
          <w:color w:val="000000"/>
          <w:sz w:val="28"/>
          <w:szCs w:val="28"/>
        </w:rPr>
        <w:t>Tevhid</w:t>
      </w:r>
      <w:r w:rsidR="00301544" w:rsidRPr="00301544">
        <w:rPr>
          <w:rFonts w:cs="Chromoxome Pro Extra Light"/>
          <w:color w:val="000000"/>
          <w:sz w:val="28"/>
          <w:szCs w:val="28"/>
        </w:rPr>
        <w:t xml:space="preserve">; </w:t>
      </w:r>
      <w:r w:rsidR="00301544" w:rsidRPr="001B4D9F">
        <w:rPr>
          <w:rFonts w:cs="Chromoxome Pro Extra Light"/>
          <w:color w:val="000000"/>
          <w:sz w:val="28"/>
          <w:szCs w:val="28"/>
          <w:u w:val="single"/>
        </w:rPr>
        <w:t>birlik, birleme</w:t>
      </w:r>
      <w:r w:rsidR="00301544" w:rsidRPr="00301544">
        <w:rPr>
          <w:rFonts w:cs="Chromoxome Pro Extra Light"/>
          <w:color w:val="000000"/>
          <w:sz w:val="28"/>
          <w:szCs w:val="28"/>
        </w:rPr>
        <w:t xml:space="preserve"> anlamına gelir. Bu kelime Allah (c.c.) inancının en kısa ve en özlü ifadesidir. </w:t>
      </w:r>
      <w:r w:rsidR="00301544">
        <w:rPr>
          <w:rFonts w:cs="Chromoxome Pro Extra Light"/>
          <w:color w:val="000000"/>
          <w:sz w:val="28"/>
          <w:szCs w:val="28"/>
        </w:rPr>
        <w:t xml:space="preserve"> Bizim dinimizin (İslamiyet’in)temeli: </w:t>
      </w:r>
      <w:r w:rsidR="00301544" w:rsidRPr="00301544">
        <w:rPr>
          <w:rFonts w:cs="Chromoxome Pro Extra Light"/>
          <w:b/>
          <w:color w:val="000000"/>
          <w:sz w:val="28"/>
          <w:szCs w:val="28"/>
        </w:rPr>
        <w:t>Tevhid İnancı’na</w:t>
      </w:r>
      <w:r w:rsidR="00301544">
        <w:rPr>
          <w:rFonts w:cs="Chromoxome Pro Extra Light"/>
          <w:color w:val="000000"/>
          <w:sz w:val="28"/>
          <w:szCs w:val="28"/>
        </w:rPr>
        <w:t xml:space="preserve"> (Allah’ın varlığına ve birliğine inanmaya) dayanır.</w:t>
      </w:r>
    </w:p>
    <w:p w:rsidR="001B4D9F" w:rsidRPr="001B4D9F" w:rsidRDefault="001B4D9F" w:rsidP="001B4D9F">
      <w:pPr>
        <w:pStyle w:val="AralkYok"/>
        <w:rPr>
          <w:rFonts w:cs="Chromoxome Pro Extra Light"/>
          <w:color w:val="000000" w:themeColor="text1"/>
          <w:sz w:val="28"/>
          <w:szCs w:val="28"/>
        </w:rPr>
      </w:pPr>
    </w:p>
    <w:p w:rsidR="00301544" w:rsidRDefault="00301544" w:rsidP="003015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22950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 w:themeFill="background1"/>
        </w:rPr>
        <w:t xml:space="preserve">2- Namaz </w:t>
      </w:r>
      <w:r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 w:themeFill="background1"/>
        </w:rPr>
        <w:t>K</w:t>
      </w:r>
      <w:r w:rsidRPr="00022950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 w:themeFill="background1"/>
        </w:rPr>
        <w:t>ılmak</w:t>
      </w:r>
    </w:p>
    <w:p w:rsidR="00301544" w:rsidRPr="00696744" w:rsidRDefault="00301544" w:rsidP="001B4D9F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8"/>
          <w:szCs w:val="28"/>
        </w:rPr>
      </w:pPr>
      <w:r w:rsidRPr="00696744">
        <w:rPr>
          <w:rFonts w:cs="Arial"/>
          <w:color w:val="000000" w:themeColor="text1"/>
          <w:sz w:val="28"/>
          <w:szCs w:val="28"/>
        </w:rPr>
        <w:t xml:space="preserve">   İslam’ın temel esaslarından biri namaz kılmaktır. </w:t>
      </w:r>
      <w:r w:rsidRPr="00696744">
        <w:rPr>
          <w:rFonts w:cs="Arial"/>
          <w:bCs/>
          <w:color w:val="000000" w:themeColor="text1"/>
          <w:sz w:val="28"/>
          <w:szCs w:val="28"/>
        </w:rPr>
        <w:t>Namaz</w:t>
      </w:r>
      <w:r w:rsidRPr="00696744">
        <w:rPr>
          <w:rFonts w:cs="Arial"/>
          <w:color w:val="000000" w:themeColor="text1"/>
          <w:sz w:val="28"/>
          <w:szCs w:val="28"/>
        </w:rPr>
        <w:t xml:space="preserve">; </w:t>
      </w:r>
      <w:r w:rsidRPr="00696744">
        <w:rPr>
          <w:rFonts w:cs="Arial"/>
          <w:b/>
          <w:color w:val="000000" w:themeColor="text1"/>
          <w:sz w:val="28"/>
          <w:szCs w:val="28"/>
        </w:rPr>
        <w:t>sabah, öğle, ikindi, akşam ve yatsı</w:t>
      </w:r>
      <w:r w:rsidRPr="00696744">
        <w:rPr>
          <w:rFonts w:cs="Arial"/>
          <w:color w:val="000000" w:themeColor="text1"/>
          <w:sz w:val="28"/>
          <w:szCs w:val="28"/>
        </w:rPr>
        <w:t xml:space="preserve"> olmak üzere günde beş vakit yerine getirilmesi dinimizce buyrulan bir ibadettir. </w:t>
      </w:r>
      <w:r w:rsidRPr="00696744">
        <w:rPr>
          <w:rFonts w:cs="Arial"/>
          <w:b/>
          <w:color w:val="000000" w:themeColor="text1"/>
          <w:sz w:val="28"/>
          <w:szCs w:val="28"/>
          <w:u w:val="single"/>
        </w:rPr>
        <w:t>Akıllı ve ergenlik çağına gelmiş</w:t>
      </w:r>
      <w:r w:rsidRPr="00696744">
        <w:rPr>
          <w:rFonts w:cs="Arial"/>
          <w:color w:val="000000" w:themeColor="text1"/>
          <w:sz w:val="28"/>
          <w:szCs w:val="28"/>
          <w:u w:val="single"/>
        </w:rPr>
        <w:t>her Müslüman</w:t>
      </w:r>
      <w:r w:rsidRPr="00696744">
        <w:rPr>
          <w:rFonts w:cs="Arial"/>
          <w:color w:val="000000" w:themeColor="text1"/>
          <w:sz w:val="28"/>
          <w:szCs w:val="28"/>
        </w:rPr>
        <w:t xml:space="preserve">, namaz kılmakla yükümlüdür. </w:t>
      </w:r>
      <w:r w:rsidR="001B4D9F" w:rsidRPr="00696744">
        <w:rPr>
          <w:rFonts w:cs="Chromoxome Pro Extra Light"/>
          <w:color w:val="000000"/>
          <w:sz w:val="28"/>
          <w:szCs w:val="28"/>
        </w:rPr>
        <w:t>Namaz ibadeti Allah rızası için yapılır.</w:t>
      </w:r>
      <w:r w:rsidRPr="00696744">
        <w:rPr>
          <w:rFonts w:cs="Arial"/>
          <w:b/>
          <w:color w:val="000000" w:themeColor="text1"/>
          <w:sz w:val="28"/>
          <w:szCs w:val="28"/>
          <w:shd w:val="clear" w:color="auto" w:fill="FFFFFF" w:themeFill="background1"/>
        </w:rPr>
        <w:t>Namaz dinin direğidir</w:t>
      </w:r>
      <w:r w:rsidRPr="00696744">
        <w:rPr>
          <w:rFonts w:cs="Arial"/>
          <w:color w:val="000000" w:themeColor="text1"/>
          <w:sz w:val="28"/>
          <w:szCs w:val="28"/>
          <w:shd w:val="clear" w:color="auto" w:fill="FFFFFF" w:themeFill="background1"/>
        </w:rPr>
        <w:t xml:space="preserve">. Namaz kılmamak en büyük günahlardan biridir. </w:t>
      </w:r>
      <w:r w:rsidR="001B4D9F" w:rsidRPr="00696744">
        <w:rPr>
          <w:rFonts w:cs="Chromoxome Pro Extra Light"/>
          <w:color w:val="000000"/>
          <w:sz w:val="28"/>
          <w:szCs w:val="28"/>
        </w:rPr>
        <w:t>Allah Kur’an-ı Kerim’in pek çok ayetinde ina</w:t>
      </w:r>
      <w:r w:rsidR="001B4D9F" w:rsidRPr="00696744">
        <w:rPr>
          <w:rFonts w:cs="Chromoxome Pro Extra Light"/>
          <w:color w:val="000000"/>
          <w:sz w:val="28"/>
          <w:szCs w:val="28"/>
        </w:rPr>
        <w:softHyphen/>
        <w:t>nanların namaz kılmasını emreder. Namaz kılan kişi Allah’ı anar, O’na şükreder, O’ndan yardım ister. Kalbi huzurla dolar, kendini mutlu hisseder, kötü davranış-</w:t>
      </w:r>
      <w:r w:rsidR="001B4D9F" w:rsidRPr="00696744">
        <w:rPr>
          <w:rFonts w:cs="Chromoxome Pro Extra Light"/>
          <w:color w:val="000000"/>
          <w:sz w:val="28"/>
          <w:szCs w:val="28"/>
        </w:rPr>
        <w:lastRenderedPageBreak/>
        <w:t>duygu ve düşüncelerden uzaklaşır.</w:t>
      </w:r>
      <w:r w:rsidR="0003169E" w:rsidRPr="00696744">
        <w:rPr>
          <w:rFonts w:cs="Chromoxome Pro Extra Light"/>
          <w:color w:val="000000"/>
          <w:sz w:val="28"/>
          <w:szCs w:val="28"/>
        </w:rPr>
        <w:t xml:space="preserve"> Aldığı abdestlerle de eli, ayağı, yüzü tertemiz olur.</w:t>
      </w:r>
      <w:r w:rsidRPr="00696744">
        <w:rPr>
          <w:rFonts w:cs="Arial"/>
          <w:color w:val="000000" w:themeColor="text1"/>
          <w:sz w:val="28"/>
          <w:szCs w:val="28"/>
        </w:rPr>
        <w:br/>
      </w:r>
    </w:p>
    <w:p w:rsidR="0048004A" w:rsidRPr="00C379DD" w:rsidRDefault="001B4D9F" w:rsidP="00C379DD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</w:pPr>
      <w:r w:rsidRPr="00022950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 w:themeFill="background1"/>
        </w:rPr>
        <w:t xml:space="preserve">3- Zekât </w:t>
      </w:r>
      <w:r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 w:themeFill="background1"/>
        </w:rPr>
        <w:t>V</w:t>
      </w:r>
      <w:r w:rsidRPr="00022950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 w:themeFill="background1"/>
        </w:rPr>
        <w:t>ermek</w:t>
      </w:r>
      <w:r w:rsidRPr="00022950">
        <w:rPr>
          <w:rFonts w:ascii="Arial" w:hAnsi="Arial" w:cs="Arial"/>
          <w:color w:val="000000" w:themeColor="text1"/>
          <w:sz w:val="24"/>
          <w:szCs w:val="24"/>
          <w:shd w:val="clear" w:color="auto" w:fill="FFFFFF" w:themeFill="background1"/>
        </w:rPr>
        <w:br/>
      </w:r>
      <w:r w:rsidRPr="00022950">
        <w:rPr>
          <w:rFonts w:ascii="Arial" w:hAnsi="Arial" w:cs="Arial"/>
          <w:color w:val="000000" w:themeColor="text1"/>
          <w:sz w:val="24"/>
          <w:szCs w:val="24"/>
        </w:rPr>
        <w:t>Dinî ölçülere göre zengin sayılan Müslümanların, mal veya paralarının belirli bir bölümünü yılda bir kez ihtiyaç sahiplerine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ibadet niyetiyle</w:t>
      </w:r>
      <w:r w:rsidRPr="00022950">
        <w:rPr>
          <w:rFonts w:ascii="Arial" w:hAnsi="Arial" w:cs="Arial"/>
          <w:color w:val="000000" w:themeColor="text1"/>
          <w:sz w:val="24"/>
          <w:szCs w:val="24"/>
        </w:rPr>
        <w:t xml:space="preserve"> vermelerine </w:t>
      </w:r>
      <w:r w:rsidRPr="00022950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zekât </w:t>
      </w:r>
      <w:r w:rsidRPr="00022950">
        <w:rPr>
          <w:rFonts w:ascii="Arial" w:hAnsi="Arial" w:cs="Arial"/>
          <w:color w:val="000000" w:themeColor="text1"/>
          <w:sz w:val="24"/>
          <w:szCs w:val="24"/>
        </w:rPr>
        <w:t>denir.</w:t>
      </w:r>
      <w:r w:rsidRPr="00C379DD">
        <w:rPr>
          <w:rFonts w:cs="Chromoxome Pro Extra Light"/>
          <w:b/>
          <w:color w:val="000000"/>
          <w:sz w:val="28"/>
          <w:szCs w:val="28"/>
          <w:u w:val="single"/>
        </w:rPr>
        <w:t>Akıllı, ergenlik çağına girmiş ve zenginMüslümanlar</w:t>
      </w:r>
      <w:r w:rsidRPr="001B4D9F">
        <w:rPr>
          <w:rFonts w:cs="Chromoxome Pro Extra Light"/>
          <w:color w:val="000000"/>
          <w:sz w:val="28"/>
          <w:szCs w:val="28"/>
        </w:rPr>
        <w:t xml:space="preserve"> zekât vermekle yükümlüdür. Kur’an-ı Kerim’de zekât vermeyi emreden birçok ayet yer alır.</w:t>
      </w:r>
      <w:r w:rsidR="004E1D99" w:rsidRPr="00C379DD">
        <w:rPr>
          <w:b/>
          <w:sz w:val="28"/>
          <w:szCs w:val="28"/>
        </w:rPr>
        <w:t xml:space="preserve">Verilecek zekatın ölçüsü ve miktarı </w:t>
      </w:r>
      <w:r w:rsidR="00C379DD" w:rsidRPr="00C379DD">
        <w:rPr>
          <w:b/>
          <w:sz w:val="28"/>
          <w:szCs w:val="28"/>
        </w:rPr>
        <w:t>kişinin sahip olduğu mal varlığına göre değişiklikgösterir.</w:t>
      </w:r>
      <w:r w:rsidR="004E1D99" w:rsidRPr="00C379DD">
        <w:rPr>
          <w:rFonts w:eastAsia="Calibri" w:cs="Times New Roman"/>
          <w:b/>
          <w:color w:val="000000" w:themeColor="text1"/>
          <w:sz w:val="28"/>
          <w:szCs w:val="28"/>
          <w:lang w:eastAsia="en-US"/>
        </w:rPr>
        <w:t>Zekat</w:t>
      </w:r>
      <w:r w:rsidR="004E1D99">
        <w:rPr>
          <w:rFonts w:eastAsia="Calibri" w:cs="Times New Roman"/>
          <w:color w:val="000000" w:themeColor="text1"/>
          <w:sz w:val="28"/>
          <w:szCs w:val="28"/>
          <w:lang w:eastAsia="en-US"/>
        </w:rPr>
        <w:t xml:space="preserve">, toplumsal yardımlaşma ve dayanışmayı arttırır. Cimrilik ve bencillik duygularını yok eder. </w:t>
      </w:r>
      <w:r w:rsidR="004E1D99" w:rsidRPr="00C379DD">
        <w:rPr>
          <w:rFonts w:eastAsia="Calibri" w:cs="Times New Roman"/>
          <w:b/>
          <w:color w:val="000000" w:themeColor="text1"/>
          <w:sz w:val="28"/>
          <w:szCs w:val="28"/>
          <w:lang w:eastAsia="en-US"/>
        </w:rPr>
        <w:t>Z</w:t>
      </w:r>
      <w:r w:rsidR="000E7256" w:rsidRPr="00C379DD">
        <w:rPr>
          <w:rFonts w:eastAsia="Calibri" w:cs="Times New Roman"/>
          <w:b/>
          <w:color w:val="000000" w:themeColor="text1"/>
          <w:sz w:val="28"/>
          <w:szCs w:val="28"/>
          <w:lang w:eastAsia="en-US"/>
        </w:rPr>
        <w:t>ekat,</w:t>
      </w:r>
      <w:r w:rsidR="000E7256">
        <w:rPr>
          <w:rFonts w:eastAsia="Calibri" w:cs="Times New Roman"/>
          <w:color w:val="000000" w:themeColor="text1"/>
          <w:sz w:val="28"/>
          <w:szCs w:val="28"/>
          <w:lang w:eastAsia="en-US"/>
        </w:rPr>
        <w:t xml:space="preserve"> z</w:t>
      </w:r>
      <w:r w:rsidR="004E1D99">
        <w:rPr>
          <w:rFonts w:eastAsia="Calibri" w:cs="Times New Roman"/>
          <w:color w:val="000000" w:themeColor="text1"/>
          <w:sz w:val="28"/>
          <w:szCs w:val="28"/>
          <w:lang w:eastAsia="en-US"/>
        </w:rPr>
        <w:t xml:space="preserve">engin ve fakir arasında köprü kurarak, yardımlaşma duygusuyla beraber huzur ve barış ortamı sağlar. </w:t>
      </w:r>
      <w:r w:rsidR="000E7256">
        <w:rPr>
          <w:rFonts w:eastAsia="Calibri" w:cs="Times New Roman"/>
          <w:color w:val="000000" w:themeColor="text1"/>
          <w:sz w:val="28"/>
          <w:szCs w:val="28"/>
          <w:lang w:eastAsia="en-US"/>
        </w:rPr>
        <w:t>Bu da toplumda ekonomik dengenin oluşmasını sağlar.</w:t>
      </w:r>
    </w:p>
    <w:p w:rsidR="00386323" w:rsidRDefault="00386323" w:rsidP="000E7256">
      <w:pPr>
        <w:pStyle w:val="AralkYok"/>
        <w:rPr>
          <w:rFonts w:cs="Chromoxome Pro Semi Bold"/>
          <w:b/>
          <w:bCs/>
          <w:color w:val="000000" w:themeColor="text1"/>
          <w:sz w:val="28"/>
          <w:szCs w:val="28"/>
        </w:rPr>
      </w:pPr>
    </w:p>
    <w:p w:rsidR="000E7256" w:rsidRPr="00386323" w:rsidRDefault="00386323" w:rsidP="000E7256">
      <w:pPr>
        <w:pStyle w:val="AralkYok"/>
        <w:rPr>
          <w:rFonts w:cs="Chromoxome Pro Semi Bold"/>
          <w:color w:val="000000" w:themeColor="text1"/>
          <w:sz w:val="28"/>
          <w:szCs w:val="28"/>
        </w:rPr>
      </w:pPr>
      <w:r>
        <w:rPr>
          <w:rFonts w:cs="Chromoxome Pro Semi Bold"/>
          <w:b/>
          <w:bCs/>
          <w:color w:val="000000" w:themeColor="text1"/>
          <w:sz w:val="28"/>
          <w:szCs w:val="28"/>
        </w:rPr>
        <w:t>4</w:t>
      </w:r>
      <w:r w:rsidR="000E7256" w:rsidRPr="00386323">
        <w:rPr>
          <w:rFonts w:cs="Chromoxome Pro Semi Bold"/>
          <w:b/>
          <w:bCs/>
          <w:color w:val="000000" w:themeColor="text1"/>
          <w:sz w:val="28"/>
          <w:szCs w:val="28"/>
        </w:rPr>
        <w:t xml:space="preserve">-Oruç Tutmak </w:t>
      </w:r>
    </w:p>
    <w:p w:rsidR="000E7256" w:rsidRPr="00386323" w:rsidRDefault="000E7256" w:rsidP="000E725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8"/>
          <w:szCs w:val="28"/>
        </w:rPr>
      </w:pPr>
      <w:r w:rsidRPr="00386323">
        <w:rPr>
          <w:rFonts w:cs="Chromoxome Pro Extra Light"/>
          <w:b/>
          <w:color w:val="000000" w:themeColor="text1"/>
          <w:sz w:val="28"/>
          <w:szCs w:val="28"/>
        </w:rPr>
        <w:t>Oruç,</w:t>
      </w:r>
      <w:r w:rsidRPr="00386323">
        <w:rPr>
          <w:rFonts w:cs="Chromoxome Pro Extra Light"/>
          <w:color w:val="000000" w:themeColor="text1"/>
          <w:sz w:val="28"/>
          <w:szCs w:val="28"/>
        </w:rPr>
        <w:t>tan yerinin ağarmasından gün batımına kadar Allah (c.c.) rızası için hiçbir şey yiyip iç</w:t>
      </w:r>
      <w:r w:rsidR="00386323">
        <w:rPr>
          <w:rFonts w:cs="Chromoxome Pro Extra Light"/>
          <w:color w:val="000000" w:themeColor="text1"/>
          <w:sz w:val="28"/>
          <w:szCs w:val="28"/>
        </w:rPr>
        <w:t>meme ve orucu bozan her türlü davranıştan uzak durmaktır</w:t>
      </w:r>
      <w:r w:rsidRPr="00386323">
        <w:rPr>
          <w:rFonts w:cs="Chromoxome Pro Extra Light"/>
          <w:color w:val="000000" w:themeColor="text1"/>
          <w:sz w:val="28"/>
          <w:szCs w:val="28"/>
        </w:rPr>
        <w:t xml:space="preserve">. İslam’da </w:t>
      </w:r>
      <w:r w:rsidRPr="00386323">
        <w:rPr>
          <w:rFonts w:cs="Chromoxome Pro Extra Light"/>
          <w:b/>
          <w:color w:val="000000" w:themeColor="text1"/>
          <w:sz w:val="28"/>
          <w:szCs w:val="28"/>
          <w:u w:val="single"/>
        </w:rPr>
        <w:t>akıllı ve ergenlik çağına ulaş</w:t>
      </w:r>
      <w:r w:rsidRPr="00386323">
        <w:rPr>
          <w:rFonts w:cs="Chromoxome Pro Extra Light"/>
          <w:b/>
          <w:color w:val="000000" w:themeColor="text1"/>
          <w:sz w:val="28"/>
          <w:szCs w:val="28"/>
          <w:u w:val="single"/>
        </w:rPr>
        <w:softHyphen/>
        <w:t>mış</w:t>
      </w:r>
      <w:r w:rsidRPr="00386323">
        <w:rPr>
          <w:rFonts w:cs="Chromoxome Pro Extra Light"/>
          <w:color w:val="000000" w:themeColor="text1"/>
          <w:sz w:val="28"/>
          <w:szCs w:val="28"/>
        </w:rPr>
        <w:t xml:space="preserve">, </w:t>
      </w:r>
      <w:r w:rsidRPr="00386323">
        <w:rPr>
          <w:rFonts w:cs="Chromoxome Pro Extra Light"/>
          <w:b/>
          <w:color w:val="000000" w:themeColor="text1"/>
          <w:sz w:val="28"/>
          <w:szCs w:val="28"/>
          <w:u w:val="single"/>
        </w:rPr>
        <w:t xml:space="preserve">sağlıklı </w:t>
      </w:r>
      <w:r w:rsidRPr="00386323">
        <w:rPr>
          <w:rFonts w:cs="Chromoxome Pro Extra Light"/>
          <w:color w:val="000000" w:themeColor="text1"/>
          <w:sz w:val="28"/>
          <w:szCs w:val="28"/>
        </w:rPr>
        <w:t>Müslümanlar ramazan ayında oruç tutmakla yükümlüdür.</w:t>
      </w:r>
      <w:r w:rsidRPr="00386323">
        <w:rPr>
          <w:rFonts w:cs="Arial"/>
          <w:color w:val="000000" w:themeColor="text1"/>
          <w:sz w:val="28"/>
          <w:szCs w:val="28"/>
        </w:rPr>
        <w:t xml:space="preserve"> Ramazan orucu, İslam’ın temel esaslarından biridir.</w:t>
      </w:r>
      <w:r w:rsidR="00386323" w:rsidRPr="00386323">
        <w:rPr>
          <w:rFonts w:cs="Arial"/>
          <w:color w:val="000000" w:themeColor="text1"/>
          <w:sz w:val="28"/>
          <w:szCs w:val="28"/>
          <w:shd w:val="clear" w:color="auto" w:fill="FFFFFF" w:themeFill="background1"/>
        </w:rPr>
        <w:t xml:space="preserve"> Ramazan ayında, bir ay oruç tutmak farzdır. Tutmamak büyük günahtır.</w:t>
      </w:r>
      <w:r w:rsidR="00386323">
        <w:rPr>
          <w:rFonts w:cs="Arial"/>
          <w:color w:val="000000" w:themeColor="text1"/>
          <w:sz w:val="28"/>
          <w:szCs w:val="28"/>
          <w:shd w:val="clear" w:color="auto" w:fill="FFFFFF" w:themeFill="background1"/>
        </w:rPr>
        <w:t xml:space="preserve"> Oruç tutan insan kötü söz ve davranışlardan uzak durur. Merhametli, yardımsever ve sabırlı olur.</w:t>
      </w:r>
    </w:p>
    <w:p w:rsidR="00386323" w:rsidRDefault="00386323" w:rsidP="003863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8"/>
          <w:szCs w:val="28"/>
          <w:shd w:val="clear" w:color="auto" w:fill="FFFFFF" w:themeFill="background1"/>
        </w:rPr>
      </w:pPr>
    </w:p>
    <w:p w:rsidR="00386323" w:rsidRDefault="00386323" w:rsidP="003863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022950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 w:themeFill="background1"/>
        </w:rPr>
        <w:t xml:space="preserve">5- Hac </w:t>
      </w:r>
      <w:r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 w:themeFill="background1"/>
        </w:rPr>
        <w:t>Gitmek</w:t>
      </w:r>
    </w:p>
    <w:p w:rsidR="00C379DD" w:rsidRPr="00386323" w:rsidRDefault="00386323" w:rsidP="00C379DD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 w:themeColor="text1"/>
          <w:sz w:val="28"/>
          <w:szCs w:val="28"/>
          <w:shd w:val="clear" w:color="auto" w:fill="FFFFFF" w:themeFill="background1"/>
        </w:rPr>
      </w:pPr>
      <w:r w:rsidRPr="00386323">
        <w:rPr>
          <w:rFonts w:cs="Chromoxome Pro Extra Light"/>
          <w:color w:val="000000"/>
          <w:sz w:val="28"/>
          <w:szCs w:val="28"/>
        </w:rPr>
        <w:t xml:space="preserve">İslam’ın beş temel şartından biri de hacca gitmektir. </w:t>
      </w:r>
      <w:r w:rsidRPr="00386323">
        <w:rPr>
          <w:rFonts w:cs="Arial"/>
          <w:b/>
          <w:bCs/>
          <w:color w:val="000000" w:themeColor="text1"/>
          <w:sz w:val="28"/>
          <w:szCs w:val="28"/>
        </w:rPr>
        <w:t>Hac</w:t>
      </w:r>
      <w:r w:rsidRPr="00386323">
        <w:rPr>
          <w:rFonts w:cs="Arial"/>
          <w:b/>
          <w:color w:val="000000" w:themeColor="text1"/>
          <w:sz w:val="28"/>
          <w:szCs w:val="28"/>
        </w:rPr>
        <w:t>,</w:t>
      </w:r>
      <w:r w:rsidRPr="00386323">
        <w:rPr>
          <w:rFonts w:cs="Arial"/>
          <w:color w:val="000000" w:themeColor="text1"/>
          <w:sz w:val="28"/>
          <w:szCs w:val="28"/>
        </w:rPr>
        <w:t xml:space="preserve"> Mekke’de bulunan Kâbe’yi ve belirli kutsal yerleri, hac aylarında haccın gereklerini yer</w:t>
      </w:r>
      <w:r w:rsidR="00C379DD">
        <w:rPr>
          <w:rFonts w:cs="Arial"/>
          <w:color w:val="000000" w:themeColor="text1"/>
          <w:sz w:val="28"/>
          <w:szCs w:val="28"/>
        </w:rPr>
        <w:t>ine getirerek ziyaret etmektir.</w:t>
      </w:r>
      <w:r w:rsidRPr="00C379DD">
        <w:rPr>
          <w:rFonts w:cs="Arial"/>
          <w:color w:val="000000" w:themeColor="text1"/>
          <w:sz w:val="28"/>
          <w:szCs w:val="28"/>
          <w:u w:val="single"/>
        </w:rPr>
        <w:t xml:space="preserve">Akıllı, sorumlulukçağına gelmiş, </w:t>
      </w:r>
      <w:r w:rsidR="00C379DD" w:rsidRPr="00C379DD">
        <w:rPr>
          <w:rFonts w:cs="Arial"/>
          <w:color w:val="000000" w:themeColor="text1"/>
          <w:sz w:val="28"/>
          <w:szCs w:val="28"/>
          <w:u w:val="single"/>
        </w:rPr>
        <w:t xml:space="preserve">sağlıklı ve maddi durumu iyi olan </w:t>
      </w:r>
      <w:r w:rsidR="00C379DD" w:rsidRPr="00C379DD">
        <w:rPr>
          <w:rFonts w:cs="Chromoxome Pro Extra Light"/>
          <w:sz w:val="28"/>
          <w:szCs w:val="28"/>
          <w:u w:val="single"/>
        </w:rPr>
        <w:t>Müslümanların</w:t>
      </w:r>
      <w:r w:rsidR="00C379DD" w:rsidRPr="00386323">
        <w:rPr>
          <w:rFonts w:cs="Chromoxome Pro Extra Light"/>
          <w:sz w:val="28"/>
          <w:szCs w:val="28"/>
        </w:rPr>
        <w:t xml:space="preserve"> ömürlerinde bir defa</w:t>
      </w:r>
      <w:r w:rsidR="00C379DD" w:rsidRPr="00386323">
        <w:rPr>
          <w:rFonts w:cs="Arial"/>
          <w:color w:val="000000" w:themeColor="text1"/>
          <w:sz w:val="28"/>
          <w:szCs w:val="28"/>
          <w:shd w:val="clear" w:color="auto" w:fill="FFFFFF" w:themeFill="background1"/>
        </w:rPr>
        <w:t>ömründe bir kere, Kâbe-i şerifi tavaf etmesi ve Arafat’ta durması farzdır.</w:t>
      </w:r>
    </w:p>
    <w:p w:rsidR="00C379DD" w:rsidRDefault="00C379DD" w:rsidP="00C379DD">
      <w:pPr>
        <w:pStyle w:val="Pa0"/>
        <w:jc w:val="both"/>
        <w:rPr>
          <w:rStyle w:val="A3"/>
          <w:rFonts w:ascii="Arial" w:hAnsi="Arial" w:cs="Arial"/>
          <w:sz w:val="24"/>
          <w:szCs w:val="24"/>
        </w:rPr>
      </w:pPr>
    </w:p>
    <w:p w:rsidR="00C379DD" w:rsidRPr="00C379DD" w:rsidRDefault="00C379DD" w:rsidP="00C379DD">
      <w:pPr>
        <w:pStyle w:val="Pa0"/>
        <w:jc w:val="both"/>
        <w:rPr>
          <w:rFonts w:asciiTheme="minorHAnsi" w:hAnsiTheme="minorHAnsi" w:cs="Arial"/>
          <w:color w:val="000000"/>
          <w:sz w:val="28"/>
          <w:szCs w:val="28"/>
        </w:rPr>
      </w:pPr>
      <w:r w:rsidRPr="00C379DD">
        <w:rPr>
          <w:rStyle w:val="A3"/>
          <w:rFonts w:asciiTheme="minorHAnsi" w:hAnsiTheme="minorHAnsi" w:cs="Arial"/>
          <w:sz w:val="28"/>
          <w:szCs w:val="28"/>
        </w:rPr>
        <w:t xml:space="preserve">KUR’ÂN-I KERİM </w:t>
      </w:r>
    </w:p>
    <w:p w:rsidR="00C379DD" w:rsidRPr="00C379DD" w:rsidRDefault="00C379DD" w:rsidP="00C379DD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r w:rsidRPr="00C379DD">
        <w:rPr>
          <w:rFonts w:cs="Arial"/>
          <w:sz w:val="28"/>
          <w:szCs w:val="28"/>
        </w:rPr>
        <w:t xml:space="preserve">   Kur’an-ı Kerim ilk olarak Arap toplumuna indiril</w:t>
      </w:r>
      <w:r>
        <w:rPr>
          <w:rFonts w:cs="Arial"/>
          <w:sz w:val="28"/>
          <w:szCs w:val="28"/>
        </w:rPr>
        <w:t xml:space="preserve">diği için </w:t>
      </w:r>
      <w:r w:rsidRPr="00C379DD">
        <w:rPr>
          <w:rFonts w:cs="Arial"/>
          <w:sz w:val="28"/>
          <w:szCs w:val="28"/>
        </w:rPr>
        <w:t>orijinal dili Arapçadır. Kur’an, Arapça indirilmesine rağmen herkes onu okuyup anlasın diye hemen hemen bütün dünya</w:t>
      </w:r>
    </w:p>
    <w:p w:rsidR="00696744" w:rsidRDefault="00C379DD" w:rsidP="00C379DD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r w:rsidRPr="00C379DD">
        <w:rPr>
          <w:rFonts w:cs="Arial"/>
          <w:sz w:val="28"/>
          <w:szCs w:val="28"/>
        </w:rPr>
        <w:t xml:space="preserve">dillerine çevrilmiştir. </w:t>
      </w:r>
      <w:r w:rsidR="008B6978">
        <w:rPr>
          <w:rFonts w:ascii="Calibri" w:eastAsia="Calibri" w:hAnsi="Calibri" w:cs="Calibri"/>
          <w:sz w:val="28"/>
          <w:szCs w:val="28"/>
        </w:rPr>
        <w:t>Başka dillere çevirisine “</w:t>
      </w:r>
      <w:r w:rsidR="008B6978">
        <w:rPr>
          <w:rFonts w:ascii="Calibri" w:eastAsia="Calibri" w:hAnsi="Calibri" w:cs="Calibri"/>
          <w:b/>
          <w:bCs/>
          <w:sz w:val="28"/>
          <w:szCs w:val="28"/>
          <w:u w:val="single"/>
        </w:rPr>
        <w:t>meal”</w:t>
      </w:r>
      <w:r w:rsidR="008B6978">
        <w:rPr>
          <w:rFonts w:ascii="Calibri" w:eastAsia="Calibri" w:hAnsi="Calibri" w:cs="Calibri"/>
          <w:sz w:val="28"/>
          <w:szCs w:val="28"/>
        </w:rPr>
        <w:t xml:space="preserve"> denir. </w:t>
      </w:r>
      <w:r w:rsidRPr="00C379DD">
        <w:rPr>
          <w:rFonts w:cs="Arial"/>
          <w:sz w:val="28"/>
          <w:szCs w:val="28"/>
        </w:rPr>
        <w:t xml:space="preserve">Kur’an; </w:t>
      </w:r>
      <w:r w:rsidRPr="00C379DD">
        <w:rPr>
          <w:rFonts w:cs="Arial"/>
          <w:b/>
          <w:sz w:val="28"/>
          <w:szCs w:val="28"/>
        </w:rPr>
        <w:t>ırk, renk, dil, milliyet ayrımı gözetmeksizin</w:t>
      </w:r>
      <w:r w:rsidRPr="00C379DD">
        <w:rPr>
          <w:rFonts w:cs="Arial"/>
          <w:sz w:val="28"/>
          <w:szCs w:val="28"/>
        </w:rPr>
        <w:t xml:space="preserve"> tüm insanlığa hitap e</w:t>
      </w:r>
      <w:r>
        <w:rPr>
          <w:rFonts w:cs="Arial"/>
          <w:sz w:val="28"/>
          <w:szCs w:val="28"/>
        </w:rPr>
        <w:t>den evrensel bir ilahi kitaptır</w:t>
      </w:r>
      <w:r w:rsidRPr="00C379DD">
        <w:rPr>
          <w:rFonts w:cs="Arial"/>
          <w:sz w:val="28"/>
          <w:szCs w:val="28"/>
        </w:rPr>
        <w:t xml:space="preserve">. Allah (c.c.) tarafından Peygamber Efendimiz Hz. Muhammed’e (s.a.v.) vahyedilmiştirve </w:t>
      </w:r>
      <w:r w:rsidRPr="00696744">
        <w:rPr>
          <w:rFonts w:cs="Arial"/>
          <w:b/>
          <w:sz w:val="28"/>
          <w:szCs w:val="28"/>
        </w:rPr>
        <w:t>son ilahi</w:t>
      </w:r>
      <w:r w:rsidRPr="00C379DD">
        <w:rPr>
          <w:rFonts w:cs="Arial"/>
          <w:sz w:val="28"/>
          <w:szCs w:val="28"/>
        </w:rPr>
        <w:t xml:space="preserve"> kitaptır. </w:t>
      </w:r>
      <w:r w:rsidRPr="00696744">
        <w:rPr>
          <w:rFonts w:cs="Arial"/>
          <w:b/>
          <w:sz w:val="28"/>
          <w:szCs w:val="28"/>
        </w:rPr>
        <w:t>Baştan sonaAllah’ın sözüdür</w:t>
      </w:r>
      <w:r>
        <w:rPr>
          <w:rFonts w:cs="Arial"/>
          <w:sz w:val="28"/>
          <w:szCs w:val="28"/>
        </w:rPr>
        <w:t>.</w:t>
      </w:r>
      <w:r w:rsidRPr="00C379DD">
        <w:rPr>
          <w:rFonts w:cs="Arial"/>
          <w:sz w:val="28"/>
          <w:szCs w:val="28"/>
        </w:rPr>
        <w:t xml:space="preserve">Yüce kitabımız Kur’an, bölümler hâlinde ve belli bir süreç içerisinde indirilmiştir. </w:t>
      </w:r>
      <w:r w:rsidR="00AF45E1">
        <w:rPr>
          <w:rFonts w:cs="Arial"/>
          <w:sz w:val="28"/>
          <w:szCs w:val="28"/>
        </w:rPr>
        <w:t xml:space="preserve">Bu durum Kuran-ı Kerim’in anlaşılmasını ve uygulanabilmesini kolaylaştırmıştır. Kuran-ı Kerim’in tek bir harfi bile değişmemiştir ve sonsuza kadar Allah’ın koruması altındadır. </w:t>
      </w:r>
      <w:r w:rsidR="00D915C5">
        <w:rPr>
          <w:rFonts w:cs="Arial"/>
          <w:sz w:val="28"/>
          <w:szCs w:val="28"/>
        </w:rPr>
        <w:t xml:space="preserve">Allah, </w:t>
      </w:r>
      <w:r w:rsidR="00D915C5" w:rsidRPr="00D915C5">
        <w:rPr>
          <w:rFonts w:cs="Arial"/>
          <w:sz w:val="28"/>
          <w:szCs w:val="28"/>
        </w:rPr>
        <w:t xml:space="preserve">Kur’an-ı Kerim’i göndererek bize, kendisine niçin ve nasıl ibadet etmemiz gerektiğini de öğretmiştir. </w:t>
      </w:r>
      <w:r w:rsidR="00D915C5" w:rsidRPr="00D915C5">
        <w:rPr>
          <w:rFonts w:cs="HelveticaNeueLT Pro 47 LtCn"/>
          <w:sz w:val="28"/>
          <w:szCs w:val="28"/>
        </w:rPr>
        <w:t>Kur’an, insanları huzur ve mutluluğa kavuşturacak emir ve öğüt</w:t>
      </w:r>
      <w:r w:rsidR="00D915C5" w:rsidRPr="00D915C5">
        <w:rPr>
          <w:rFonts w:cs="HelveticaNeueLT Pro 47 LtCn"/>
          <w:sz w:val="28"/>
          <w:szCs w:val="28"/>
        </w:rPr>
        <w:softHyphen/>
        <w:t>leri içerir</w:t>
      </w:r>
      <w:r w:rsidR="00696744">
        <w:rPr>
          <w:rFonts w:cs="HelveticaNeueLT Pro 47 LtCn"/>
          <w:sz w:val="28"/>
          <w:szCs w:val="28"/>
        </w:rPr>
        <w:t>.</w:t>
      </w:r>
      <w:r w:rsidR="00696744">
        <w:rPr>
          <w:rFonts w:ascii="Calibri" w:eastAsia="Calibri" w:hAnsi="Calibri" w:cs="Calibri"/>
          <w:sz w:val="28"/>
          <w:szCs w:val="28"/>
        </w:rPr>
        <w:t xml:space="preserve">                                                   *Allah’ın peygamberler aracılığıyla  gönderdiği her türlü ilahi mesaja </w:t>
      </w:r>
      <w:r w:rsidR="00696744">
        <w:rPr>
          <w:rFonts w:ascii="Calibri" w:eastAsia="Calibri" w:hAnsi="Calibri" w:cs="Calibri"/>
          <w:b/>
          <w:bCs/>
          <w:sz w:val="28"/>
          <w:szCs w:val="28"/>
          <w:u w:val="single"/>
        </w:rPr>
        <w:t>vahiy</w:t>
      </w:r>
      <w:r w:rsidR="00696744">
        <w:rPr>
          <w:rFonts w:ascii="Calibri" w:eastAsia="Calibri" w:hAnsi="Calibri" w:cs="Calibri"/>
          <w:sz w:val="28"/>
          <w:szCs w:val="28"/>
        </w:rPr>
        <w:t xml:space="preserve"> denir.</w:t>
      </w:r>
      <w:r w:rsidR="00696744">
        <w:rPr>
          <w:rFonts w:cs="Arial"/>
          <w:sz w:val="28"/>
          <w:szCs w:val="28"/>
        </w:rPr>
        <w:t xml:space="preserve">                                                                 *</w:t>
      </w:r>
      <w:r w:rsidR="008B6978">
        <w:rPr>
          <w:rFonts w:ascii="Calibri" w:eastAsia="Calibri" w:hAnsi="Calibri" w:cs="Calibri"/>
          <w:sz w:val="28"/>
          <w:szCs w:val="28"/>
        </w:rPr>
        <w:t xml:space="preserve">Kur’an-ı Kerim, Peygamberimiz(s.a.v.)’e </w:t>
      </w:r>
      <w:r w:rsidR="008B6978">
        <w:rPr>
          <w:rFonts w:ascii="Calibri" w:eastAsia="Calibri" w:hAnsi="Calibri" w:cs="Calibri"/>
          <w:b/>
          <w:bCs/>
          <w:sz w:val="28"/>
          <w:szCs w:val="28"/>
        </w:rPr>
        <w:t>vahiy</w:t>
      </w:r>
      <w:r w:rsidR="008B6978">
        <w:rPr>
          <w:rFonts w:ascii="Calibri" w:eastAsia="Calibri" w:hAnsi="Calibri" w:cs="Calibri"/>
          <w:sz w:val="28"/>
          <w:szCs w:val="28"/>
        </w:rPr>
        <w:t xml:space="preserve"> yoluyla indirilmiştir. </w:t>
      </w:r>
    </w:p>
    <w:p w:rsidR="00696744" w:rsidRPr="00696744" w:rsidRDefault="00696744" w:rsidP="00C379DD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*</w:t>
      </w:r>
      <w:r w:rsidRPr="00696744">
        <w:rPr>
          <w:rFonts w:ascii="Calibri" w:eastAsia="Calibri" w:hAnsi="Calibri" w:cs="Calibri"/>
          <w:sz w:val="28"/>
          <w:szCs w:val="28"/>
        </w:rPr>
        <w:t xml:space="preserve">Kur’an-ı Kerim, Peygamberimiz(s.a.v.)’e </w:t>
      </w:r>
      <w:r w:rsidRPr="00696744">
        <w:rPr>
          <w:rFonts w:ascii="Calibri" w:eastAsia="Calibri" w:hAnsi="Calibri" w:cs="Calibri"/>
          <w:b/>
          <w:bCs/>
          <w:sz w:val="28"/>
          <w:szCs w:val="28"/>
          <w:u w:val="single"/>
        </w:rPr>
        <w:t>610 yılı, Ramazan ayı</w:t>
      </w:r>
      <w:r w:rsidRPr="00696744">
        <w:rPr>
          <w:rFonts w:ascii="Calibri" w:eastAsia="Calibri" w:hAnsi="Calibri" w:cs="Calibri"/>
          <w:b/>
          <w:bCs/>
          <w:i/>
          <w:iCs/>
          <w:sz w:val="28"/>
          <w:szCs w:val="28"/>
          <w:u w:val="single"/>
        </w:rPr>
        <w:t>Kadir Gecesi’nde</w:t>
      </w:r>
      <w:r w:rsidRPr="00696744">
        <w:rPr>
          <w:rFonts w:ascii="Calibri" w:eastAsia="Calibri" w:hAnsi="Calibri" w:cs="Calibri"/>
          <w:sz w:val="28"/>
          <w:szCs w:val="28"/>
        </w:rPr>
        <w:t xml:space="preserve"> indirilmeye başlanmıştır. İlk vahiy geldiğinde Peygamberimiz(s.a.v.) </w:t>
      </w:r>
      <w:r w:rsidRPr="00696744">
        <w:rPr>
          <w:rFonts w:ascii="Calibri" w:eastAsia="Calibri" w:hAnsi="Calibri" w:cs="Calibri"/>
          <w:b/>
          <w:bCs/>
          <w:sz w:val="28"/>
          <w:szCs w:val="28"/>
        </w:rPr>
        <w:t>40</w:t>
      </w:r>
      <w:r w:rsidRPr="00696744">
        <w:rPr>
          <w:rFonts w:ascii="Calibri" w:eastAsia="Calibri" w:hAnsi="Calibri" w:cs="Calibri"/>
          <w:sz w:val="28"/>
          <w:szCs w:val="28"/>
        </w:rPr>
        <w:t xml:space="preserve"> yaşındaydı.</w:t>
      </w:r>
    </w:p>
    <w:p w:rsidR="00696744" w:rsidRDefault="00696744" w:rsidP="00C379DD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*İlk vahiy, </w:t>
      </w:r>
      <w:r>
        <w:rPr>
          <w:rFonts w:ascii="Calibri" w:eastAsia="Calibri" w:hAnsi="Calibri" w:cs="Calibri"/>
          <w:b/>
          <w:bCs/>
          <w:sz w:val="28"/>
          <w:szCs w:val="28"/>
        </w:rPr>
        <w:t>Mekke</w:t>
      </w:r>
      <w:r>
        <w:rPr>
          <w:rFonts w:ascii="Calibri" w:eastAsia="Calibri" w:hAnsi="Calibri" w:cs="Calibri"/>
          <w:sz w:val="28"/>
          <w:szCs w:val="28"/>
        </w:rPr>
        <w:t xml:space="preserve"> şehri, </w:t>
      </w:r>
      <w:r>
        <w:rPr>
          <w:rFonts w:ascii="Calibri" w:eastAsia="Calibri" w:hAnsi="Calibri" w:cs="Calibri"/>
          <w:b/>
          <w:bCs/>
          <w:sz w:val="28"/>
          <w:szCs w:val="28"/>
        </w:rPr>
        <w:t>Nur</w:t>
      </w:r>
      <w:r>
        <w:rPr>
          <w:rFonts w:ascii="Calibri" w:eastAsia="Calibri" w:hAnsi="Calibri" w:cs="Calibri"/>
          <w:sz w:val="28"/>
          <w:szCs w:val="28"/>
        </w:rPr>
        <w:t xml:space="preserve"> Dağı, </w:t>
      </w:r>
      <w:r>
        <w:rPr>
          <w:rFonts w:ascii="Calibri" w:eastAsia="Calibri" w:hAnsi="Calibri" w:cs="Calibri"/>
          <w:b/>
          <w:bCs/>
          <w:sz w:val="28"/>
          <w:szCs w:val="28"/>
        </w:rPr>
        <w:t>Hira</w:t>
      </w:r>
      <w:r>
        <w:rPr>
          <w:rFonts w:ascii="Calibri" w:eastAsia="Calibri" w:hAnsi="Calibri" w:cs="Calibri"/>
          <w:sz w:val="28"/>
          <w:szCs w:val="28"/>
        </w:rPr>
        <w:t xml:space="preserve"> Mağarası’nda indirilmiştir.                                                                *Kur’an-ı Kerim, parça parça </w:t>
      </w:r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>23 yılda</w:t>
      </w:r>
      <w:r>
        <w:rPr>
          <w:rFonts w:ascii="Calibri" w:eastAsia="Calibri" w:hAnsi="Calibri" w:cs="Calibri"/>
          <w:sz w:val="28"/>
          <w:szCs w:val="28"/>
        </w:rPr>
        <w:t xml:space="preserve"> indirilmiştir.</w:t>
      </w:r>
    </w:p>
    <w:p w:rsidR="00696744" w:rsidRPr="00AF3774" w:rsidRDefault="00AF3774" w:rsidP="00AF3774">
      <w:pPr>
        <w:pStyle w:val="Pa6"/>
        <w:tabs>
          <w:tab w:val="left" w:pos="142"/>
        </w:tabs>
        <w:rPr>
          <w:rFonts w:asciiTheme="minorHAnsi" w:hAnsiTheme="minorHAnsi" w:cs="Arial"/>
          <w:color w:val="000000"/>
          <w:sz w:val="28"/>
          <w:szCs w:val="28"/>
        </w:rPr>
      </w:pPr>
      <w:r>
        <w:rPr>
          <w:rStyle w:val="A2"/>
          <w:rFonts w:asciiTheme="minorHAnsi" w:hAnsiTheme="minorHAnsi" w:cs="Arial"/>
          <w:sz w:val="28"/>
          <w:szCs w:val="28"/>
        </w:rPr>
        <w:t>*</w:t>
      </w:r>
      <w:r w:rsidR="00696744" w:rsidRPr="00AF3774">
        <w:rPr>
          <w:rStyle w:val="A2"/>
          <w:rFonts w:asciiTheme="minorHAnsi" w:hAnsiTheme="minorHAnsi" w:cs="Arial"/>
          <w:sz w:val="28"/>
          <w:szCs w:val="28"/>
        </w:rPr>
        <w:t>Peygamberimize vahiy geldiği zaman peygamberimiz, gelen vahyi hemen Müslümanlara bildirirdi.Gelen vahiyler,</w:t>
      </w:r>
      <w:r w:rsidR="00696744" w:rsidRPr="00AF3774">
        <w:rPr>
          <w:rStyle w:val="A2"/>
          <w:rFonts w:asciiTheme="minorHAnsi" w:hAnsiTheme="minorHAnsi" w:cs="Arial"/>
          <w:b/>
          <w:sz w:val="28"/>
          <w:szCs w:val="28"/>
        </w:rPr>
        <w:t xml:space="preserve"> vahiy katipleri</w:t>
      </w:r>
      <w:r w:rsidR="00696744" w:rsidRPr="00AF3774">
        <w:rPr>
          <w:rStyle w:val="A2"/>
          <w:rFonts w:asciiTheme="minorHAnsi" w:hAnsiTheme="minorHAnsi" w:cs="Arial"/>
          <w:sz w:val="28"/>
          <w:szCs w:val="28"/>
        </w:rPr>
        <w:t xml:space="preserve"> tarafından yazıya geçirilir, yazıldıktan sonra özel bir sandık içinde saklanırdı. </w:t>
      </w:r>
    </w:p>
    <w:p w:rsidR="00696744" w:rsidRPr="00AF3774" w:rsidRDefault="00AF3774" w:rsidP="00AF3774">
      <w:pPr>
        <w:pStyle w:val="Pa6"/>
        <w:tabs>
          <w:tab w:val="left" w:pos="142"/>
        </w:tabs>
        <w:rPr>
          <w:rFonts w:asciiTheme="minorHAnsi" w:hAnsiTheme="minorHAnsi" w:cs="Arial"/>
          <w:color w:val="000000"/>
          <w:sz w:val="28"/>
          <w:szCs w:val="28"/>
        </w:rPr>
      </w:pPr>
      <w:r>
        <w:rPr>
          <w:rStyle w:val="A2"/>
          <w:rFonts w:asciiTheme="minorHAnsi" w:hAnsiTheme="minorHAnsi" w:cs="Arial"/>
          <w:sz w:val="28"/>
          <w:szCs w:val="28"/>
        </w:rPr>
        <w:t>*</w:t>
      </w:r>
      <w:r w:rsidR="00696744" w:rsidRPr="00AF3774">
        <w:rPr>
          <w:rStyle w:val="A2"/>
          <w:rFonts w:asciiTheme="minorHAnsi" w:hAnsiTheme="minorHAnsi" w:cs="Arial"/>
          <w:sz w:val="28"/>
          <w:szCs w:val="28"/>
        </w:rPr>
        <w:t>Yazı malzemesi olarak genelde deri, bazen de taş, ağaç kabuğu vb. malzeme</w:t>
      </w:r>
      <w:r w:rsidR="00696744" w:rsidRPr="00AF3774">
        <w:rPr>
          <w:rStyle w:val="A2"/>
          <w:rFonts w:asciiTheme="minorHAnsi" w:hAnsiTheme="minorHAnsi" w:cs="Arial"/>
          <w:sz w:val="28"/>
          <w:szCs w:val="28"/>
        </w:rPr>
        <w:softHyphen/>
        <w:t xml:space="preserve">ler kullanılırdı. </w:t>
      </w:r>
    </w:p>
    <w:p w:rsidR="00696744" w:rsidRPr="00AF3774" w:rsidRDefault="00000000" w:rsidP="00AF3774">
      <w:pPr>
        <w:rPr>
          <w:sz w:val="20"/>
          <w:szCs w:val="20"/>
        </w:rPr>
      </w:pPr>
      <w:r>
        <w:rPr>
          <w:rFonts w:ascii="Calibri" w:eastAsia="Calibri" w:hAnsi="Calibri" w:cs="Calibri"/>
          <w:noProof/>
          <w:sz w:val="28"/>
          <w:szCs w:val="28"/>
          <w:lang w:eastAsia="en-US"/>
        </w:rPr>
        <w:pict>
          <v:shape id="_x0000_s1026" type="#_x0000_t202" style="position:absolute;margin-left:405.8pt;margin-top:80.25pt;width:143.65pt;height:50.25pt;z-index:251660288;mso-width-relative:margin;mso-height-relative:margin" strokecolor="black [3213]">
            <v:textbox>
              <w:txbxContent>
                <w:p w:rsidR="00D335D7" w:rsidRDefault="00021306">
                  <w:r>
                    <w:rPr>
                      <w:noProof/>
                    </w:rPr>
                    <w:drawing>
                      <wp:inline distT="0" distB="0" distL="0" distR="0">
                        <wp:extent cx="866775" cy="523875"/>
                        <wp:effectExtent l="19050" t="0" r="9525" b="0"/>
                        <wp:docPr id="9" name="Resim 9">
                          <a:hlinkClick xmlns:a="http://schemas.openxmlformats.org/drawingml/2006/main" r:id="rId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F3774">
        <w:rPr>
          <w:rStyle w:val="A2"/>
          <w:rFonts w:asciiTheme="minorHAnsi" w:hAnsiTheme="minorHAnsi" w:cs="Arial"/>
          <w:sz w:val="28"/>
          <w:szCs w:val="28"/>
        </w:rPr>
        <w:t>*</w:t>
      </w:r>
      <w:r w:rsidR="00696744" w:rsidRPr="00AF3774">
        <w:rPr>
          <w:rStyle w:val="A2"/>
          <w:rFonts w:asciiTheme="minorHAnsi" w:hAnsiTheme="minorHAnsi" w:cs="Arial"/>
          <w:sz w:val="28"/>
          <w:szCs w:val="28"/>
        </w:rPr>
        <w:t xml:space="preserve">Yazıya geçirilmenin yanında yüzlerce insan tarafından hemen ezberlenirdi. </w:t>
      </w:r>
      <w:r w:rsidR="00AF3774">
        <w:rPr>
          <w:rFonts w:ascii="Calibri" w:eastAsia="Calibri" w:hAnsi="Calibri" w:cs="Calibri"/>
          <w:sz w:val="28"/>
          <w:szCs w:val="28"/>
        </w:rPr>
        <w:t xml:space="preserve">Kur’an ayetleri, bu şekilde hem </w:t>
      </w:r>
      <w:r w:rsidR="00AF3774">
        <w:rPr>
          <w:rFonts w:ascii="Calibri" w:eastAsia="Calibri" w:hAnsi="Calibri" w:cs="Calibri"/>
          <w:b/>
          <w:bCs/>
          <w:sz w:val="28"/>
          <w:szCs w:val="28"/>
        </w:rPr>
        <w:t>ezberlenerek</w:t>
      </w:r>
      <w:r w:rsidR="00AF3774">
        <w:rPr>
          <w:rFonts w:ascii="Calibri" w:eastAsia="Calibri" w:hAnsi="Calibri" w:cs="Calibri"/>
          <w:sz w:val="28"/>
          <w:szCs w:val="28"/>
        </w:rPr>
        <w:t xml:space="preserve"> hem de </w:t>
      </w:r>
      <w:r w:rsidR="00AF3774">
        <w:rPr>
          <w:rFonts w:ascii="Calibri" w:eastAsia="Calibri" w:hAnsi="Calibri" w:cs="Calibri"/>
          <w:b/>
          <w:bCs/>
          <w:sz w:val="28"/>
          <w:szCs w:val="28"/>
        </w:rPr>
        <w:t>yazılarak korunmuş</w:t>
      </w:r>
      <w:r w:rsidR="00AF3774">
        <w:rPr>
          <w:rFonts w:ascii="Calibri" w:eastAsia="Calibri" w:hAnsi="Calibri" w:cs="Calibri"/>
          <w:sz w:val="28"/>
          <w:szCs w:val="28"/>
        </w:rPr>
        <w:t xml:space="preserve">tur. Peygamberimiz(s.a.v.), vefat ettiğinde </w:t>
      </w:r>
      <w:r w:rsidR="00AF3774">
        <w:rPr>
          <w:rFonts w:ascii="Calibri" w:eastAsia="Calibri" w:hAnsi="Calibri" w:cs="Calibri"/>
          <w:sz w:val="28"/>
          <w:szCs w:val="28"/>
        </w:rPr>
        <w:lastRenderedPageBreak/>
        <w:t xml:space="preserve">Kur’an ayetleri bir kitap halinde bir arada bulunmuyordu.Peygamberimiz(s.a.v.)’in vefatından sonra, </w:t>
      </w:r>
      <w:r w:rsidR="00AF3774">
        <w:rPr>
          <w:rFonts w:ascii="Calibri" w:eastAsia="Calibri" w:hAnsi="Calibri" w:cs="Calibri"/>
          <w:b/>
          <w:bCs/>
          <w:sz w:val="28"/>
          <w:szCs w:val="28"/>
        </w:rPr>
        <w:t>Hz.Ebubekir</w:t>
      </w:r>
      <w:r w:rsidR="00AF3774">
        <w:rPr>
          <w:rFonts w:ascii="Calibri" w:eastAsia="Calibri" w:hAnsi="Calibri" w:cs="Calibri"/>
          <w:sz w:val="28"/>
          <w:szCs w:val="28"/>
        </w:rPr>
        <w:t xml:space="preserve"> çok titiz bir çalışma sonucuKur’an ayetlerini kitap halinde </w:t>
      </w:r>
      <w:r w:rsidR="00AF3774">
        <w:rPr>
          <w:rFonts w:ascii="Calibri" w:eastAsia="Calibri" w:hAnsi="Calibri" w:cs="Calibri"/>
          <w:b/>
          <w:bCs/>
          <w:sz w:val="28"/>
          <w:szCs w:val="28"/>
        </w:rPr>
        <w:t>bir araya</w:t>
      </w:r>
      <w:r w:rsidR="00AF3774">
        <w:rPr>
          <w:rFonts w:ascii="Calibri" w:eastAsia="Calibri" w:hAnsi="Calibri" w:cs="Calibri"/>
          <w:sz w:val="28"/>
          <w:szCs w:val="28"/>
        </w:rPr>
        <w:t xml:space="preserve"> getirdi. Bu ilk Kur’an’a </w:t>
      </w:r>
      <w:r w:rsidR="00AF3774">
        <w:rPr>
          <w:rFonts w:ascii="Calibri" w:eastAsia="Calibri" w:hAnsi="Calibri" w:cs="Calibri"/>
          <w:b/>
          <w:bCs/>
          <w:sz w:val="28"/>
          <w:szCs w:val="28"/>
          <w:u w:val="single"/>
        </w:rPr>
        <w:t>“Mushaf”</w:t>
      </w:r>
      <w:r w:rsidR="00AF3774">
        <w:rPr>
          <w:rFonts w:ascii="Calibri" w:eastAsia="Calibri" w:hAnsi="Calibri" w:cs="Calibri"/>
          <w:sz w:val="28"/>
          <w:szCs w:val="28"/>
        </w:rPr>
        <w:t xml:space="preserve"> adı verilir.                                                                                                              </w:t>
      </w:r>
      <w:r w:rsidR="00AF3774">
        <w:rPr>
          <w:rFonts w:ascii="Calibri" w:eastAsia="Calibri" w:hAnsi="Calibri" w:cs="Calibri"/>
          <w:b/>
          <w:bCs/>
          <w:sz w:val="28"/>
          <w:szCs w:val="28"/>
        </w:rPr>
        <w:t xml:space="preserve">Hz.Osman </w:t>
      </w:r>
      <w:r w:rsidR="00AF3774">
        <w:rPr>
          <w:rFonts w:ascii="Calibri" w:eastAsia="Calibri" w:hAnsi="Calibri" w:cs="Calibri"/>
          <w:sz w:val="28"/>
          <w:szCs w:val="28"/>
        </w:rPr>
        <w:t>da Kur’an’ı</w:t>
      </w:r>
      <w:r w:rsidR="00AF3774">
        <w:rPr>
          <w:rFonts w:ascii="Calibri" w:eastAsia="Calibri" w:hAnsi="Calibri" w:cs="Calibri"/>
          <w:b/>
          <w:bCs/>
          <w:sz w:val="28"/>
          <w:szCs w:val="28"/>
        </w:rPr>
        <w:t xml:space="preserve"> çoğaltarak </w:t>
      </w:r>
      <w:r w:rsidR="00AF3774">
        <w:rPr>
          <w:rFonts w:ascii="Calibri" w:eastAsia="Calibri" w:hAnsi="Calibri" w:cs="Calibri"/>
          <w:sz w:val="28"/>
          <w:szCs w:val="28"/>
        </w:rPr>
        <w:t>belli başlı merkezlere göndermiştir</w:t>
      </w:r>
      <w:r w:rsidR="00AF3774">
        <w:rPr>
          <w:sz w:val="20"/>
          <w:szCs w:val="20"/>
        </w:rPr>
        <w:t>.</w:t>
      </w:r>
    </w:p>
    <w:p w:rsidR="00AF45E1" w:rsidRPr="00C379DD" w:rsidRDefault="00D915C5" w:rsidP="00C379DD">
      <w:pPr>
        <w:autoSpaceDE w:val="0"/>
        <w:autoSpaceDN w:val="0"/>
        <w:adjustRightInd w:val="0"/>
        <w:spacing w:after="0" w:line="240" w:lineRule="auto"/>
        <w:rPr>
          <w:rFonts w:cs="Arial"/>
          <w:sz w:val="28"/>
          <w:szCs w:val="28"/>
        </w:rPr>
      </w:pPr>
      <w:r w:rsidRPr="00D915C5">
        <w:rPr>
          <w:rFonts w:cs="Arial"/>
          <w:sz w:val="28"/>
          <w:szCs w:val="28"/>
        </w:rPr>
        <w:t xml:space="preserve">Kutsal kitabımızda yer alan ayet ve surelerin bir diziliş sistemi, kendine has bir sıralaması ve adlandırması vardır.  Kur’an-ı Kerim; </w:t>
      </w:r>
      <w:r w:rsidRPr="00D915C5">
        <w:rPr>
          <w:rFonts w:cs="Arial"/>
          <w:b/>
          <w:sz w:val="28"/>
          <w:szCs w:val="28"/>
        </w:rPr>
        <w:t>ayet, sure, cüz</w:t>
      </w:r>
      <w:r w:rsidRPr="00D915C5">
        <w:rPr>
          <w:rFonts w:cs="Arial"/>
          <w:sz w:val="28"/>
          <w:szCs w:val="28"/>
        </w:rPr>
        <w:t xml:space="preserve"> gibi bölümlerden oluşur. Buna da </w:t>
      </w:r>
      <w:r w:rsidRPr="00D915C5">
        <w:rPr>
          <w:rFonts w:cs="Arial"/>
          <w:b/>
          <w:sz w:val="28"/>
          <w:szCs w:val="28"/>
        </w:rPr>
        <w:t>Kur’an’ın iç düzeni</w:t>
      </w:r>
      <w:r w:rsidRPr="00D915C5">
        <w:rPr>
          <w:rFonts w:cs="Arial"/>
          <w:sz w:val="28"/>
          <w:szCs w:val="28"/>
        </w:rPr>
        <w:t xml:space="preserve"> denir. </w:t>
      </w:r>
    </w:p>
    <w:p w:rsidR="008B6978" w:rsidRDefault="008B6978" w:rsidP="00D915C5">
      <w:pPr>
        <w:pStyle w:val="AralkYok"/>
        <w:rPr>
          <w:rStyle w:val="A2"/>
          <w:rFonts w:asciiTheme="minorHAnsi" w:hAnsiTheme="minorHAnsi"/>
          <w:b/>
          <w:color w:val="000000" w:themeColor="text1"/>
          <w:sz w:val="8"/>
          <w:szCs w:val="8"/>
        </w:rPr>
      </w:pPr>
    </w:p>
    <w:p w:rsidR="00D915C5" w:rsidRPr="008B6978" w:rsidRDefault="00D915C5" w:rsidP="00D915C5">
      <w:pPr>
        <w:pStyle w:val="AralkYok"/>
        <w:rPr>
          <w:rFonts w:cs="HelveticaNeueLT Pro 47 LtCn"/>
          <w:color w:val="000000" w:themeColor="text1"/>
          <w:sz w:val="28"/>
          <w:szCs w:val="28"/>
        </w:rPr>
      </w:pPr>
      <w:r w:rsidRPr="008B6978">
        <w:rPr>
          <w:rStyle w:val="A2"/>
          <w:rFonts w:asciiTheme="minorHAnsi" w:hAnsiTheme="minorHAnsi"/>
          <w:b/>
          <w:color w:val="000000" w:themeColor="text1"/>
          <w:sz w:val="28"/>
          <w:szCs w:val="28"/>
        </w:rPr>
        <w:t>1.</w:t>
      </w:r>
      <w:r w:rsidRPr="008B6978">
        <w:rPr>
          <w:rFonts w:cs="Chromoxome Pro Semi Bold"/>
          <w:b/>
          <w:bCs/>
          <w:color w:val="000000" w:themeColor="text1"/>
          <w:sz w:val="28"/>
          <w:szCs w:val="28"/>
        </w:rPr>
        <w:t xml:space="preserve">AYET : </w:t>
      </w:r>
      <w:r w:rsidRPr="008B6978">
        <w:rPr>
          <w:rFonts w:cs="HelveticaNeueLT Pro 47 LtCn"/>
          <w:color w:val="000000" w:themeColor="text1"/>
          <w:sz w:val="28"/>
          <w:szCs w:val="28"/>
        </w:rPr>
        <w:t xml:space="preserve">Kur’an-ı Kerim’in surelerini oluşturan her bir  cümlesine </w:t>
      </w:r>
      <w:r w:rsidRPr="008B6978">
        <w:rPr>
          <w:rFonts w:cs="HelveticaNeueLT Pro 47 LtCn"/>
          <w:b/>
          <w:color w:val="000000" w:themeColor="text1"/>
          <w:sz w:val="28"/>
          <w:szCs w:val="28"/>
        </w:rPr>
        <w:t>ayet</w:t>
      </w:r>
      <w:r w:rsidRPr="008B6978">
        <w:rPr>
          <w:rFonts w:cs="HelveticaNeueLT Pro 47 LtCn"/>
          <w:color w:val="000000" w:themeColor="text1"/>
          <w:sz w:val="28"/>
          <w:szCs w:val="28"/>
        </w:rPr>
        <w:t xml:space="preserve"> denir. Kur’an’da çeşitli uzunluklarda yaklaşık </w:t>
      </w:r>
      <w:r w:rsidRPr="008B6978">
        <w:rPr>
          <w:rFonts w:cs="HelveticaNeueLT Pro 47 LtCn"/>
          <w:b/>
          <w:color w:val="000000" w:themeColor="text1"/>
          <w:sz w:val="28"/>
          <w:szCs w:val="28"/>
          <w:u w:val="single"/>
        </w:rPr>
        <w:t>6666</w:t>
      </w:r>
      <w:r w:rsidRPr="008B6978">
        <w:rPr>
          <w:rFonts w:cs="HelveticaNeueLT Pro 47 LtCn"/>
          <w:color w:val="000000" w:themeColor="text1"/>
          <w:sz w:val="28"/>
          <w:szCs w:val="28"/>
        </w:rPr>
        <w:t xml:space="preserve"> ayet vardır. Ayetler “</w:t>
      </w:r>
      <w:r w:rsidRPr="008B6978">
        <w:rPr>
          <w:rFonts w:cs="HelveticaNeueLT Pro 47 LtCn"/>
          <w:b/>
          <w:color w:val="000000" w:themeColor="text1"/>
          <w:sz w:val="28"/>
          <w:szCs w:val="28"/>
        </w:rPr>
        <w:t>durak</w:t>
      </w:r>
      <w:r w:rsidRPr="008B6978">
        <w:rPr>
          <w:rFonts w:cs="HelveticaNeueLT Pro 47 LtCn"/>
          <w:color w:val="000000" w:themeColor="text1"/>
          <w:sz w:val="28"/>
          <w:szCs w:val="28"/>
        </w:rPr>
        <w:t xml:space="preserve">” adı verilen ve ayet numaralarının yazılı olduğu işaretlerle birbirinden ayrılır. Her ayetin kendi içinde anlam bütünlüğü vardır. </w:t>
      </w:r>
      <w:r w:rsidR="008B6978">
        <w:rPr>
          <w:rFonts w:ascii="Calibri" w:eastAsia="Calibri" w:hAnsi="Calibri" w:cs="Calibri"/>
          <w:sz w:val="28"/>
          <w:szCs w:val="28"/>
        </w:rPr>
        <w:t xml:space="preserve">Kur’an’ın </w:t>
      </w:r>
      <w:r w:rsidR="008B6978">
        <w:rPr>
          <w:rFonts w:ascii="Calibri" w:eastAsia="Calibri" w:hAnsi="Calibri" w:cs="Calibri"/>
          <w:b/>
          <w:bCs/>
          <w:sz w:val="28"/>
          <w:szCs w:val="28"/>
        </w:rPr>
        <w:t>en uzun</w:t>
      </w:r>
      <w:r w:rsidR="008B6978">
        <w:rPr>
          <w:rFonts w:ascii="Calibri" w:eastAsia="Calibri" w:hAnsi="Calibri" w:cs="Calibri"/>
          <w:sz w:val="28"/>
          <w:szCs w:val="28"/>
        </w:rPr>
        <w:t xml:space="preserve"> ayeti </w:t>
      </w:r>
      <w:r w:rsidR="008B6978">
        <w:rPr>
          <w:rFonts w:ascii="Calibri" w:eastAsia="Calibri" w:hAnsi="Calibri" w:cs="Calibri"/>
          <w:b/>
          <w:bCs/>
          <w:sz w:val="28"/>
          <w:szCs w:val="28"/>
        </w:rPr>
        <w:t>Bakara</w:t>
      </w:r>
      <w:r w:rsidR="008B6978">
        <w:rPr>
          <w:rFonts w:ascii="Calibri" w:eastAsia="Calibri" w:hAnsi="Calibri" w:cs="Calibri"/>
          <w:sz w:val="28"/>
          <w:szCs w:val="28"/>
        </w:rPr>
        <w:t xml:space="preserve"> Suresi’nin </w:t>
      </w:r>
      <w:r w:rsidR="008B6978">
        <w:rPr>
          <w:rFonts w:ascii="Calibri" w:eastAsia="Calibri" w:hAnsi="Calibri" w:cs="Calibri"/>
          <w:b/>
          <w:bCs/>
          <w:sz w:val="28"/>
          <w:szCs w:val="28"/>
        </w:rPr>
        <w:t>282.ayeti</w:t>
      </w:r>
      <w:r w:rsidR="008B6978">
        <w:rPr>
          <w:rFonts w:ascii="Calibri" w:eastAsia="Calibri" w:hAnsi="Calibri" w:cs="Calibri"/>
          <w:sz w:val="28"/>
          <w:szCs w:val="28"/>
        </w:rPr>
        <w:t>dir. Bazı ayetler birkaç harften oluşurken bazıları ise bir sayfanın tamamını kaplar. Özel isme sahip olan ayetler de vardır. Ayete’l Kürsi   gibi. İlk inen ayetler</w:t>
      </w:r>
      <w:r w:rsidR="008B6978" w:rsidRPr="008B6978">
        <w:rPr>
          <w:rFonts w:ascii="Calibri" w:eastAsia="Calibri" w:hAnsi="Calibri" w:cs="Calibri"/>
          <w:b/>
          <w:sz w:val="28"/>
          <w:szCs w:val="28"/>
        </w:rPr>
        <w:t xml:space="preserve"> ALAK</w:t>
      </w:r>
      <w:r w:rsidR="008B6978">
        <w:rPr>
          <w:rFonts w:ascii="Calibri" w:eastAsia="Calibri" w:hAnsi="Calibri" w:cs="Calibri"/>
          <w:sz w:val="28"/>
          <w:szCs w:val="28"/>
        </w:rPr>
        <w:t xml:space="preserve">  Suresi’nin ilk beş ayetidir. İlk ayette ise Allah</w:t>
      </w:r>
      <w:r w:rsidR="00D2089D">
        <w:rPr>
          <w:rFonts w:ascii="Calibri" w:eastAsia="Calibri" w:hAnsi="Calibri" w:cs="Calibri"/>
          <w:sz w:val="28"/>
          <w:szCs w:val="28"/>
        </w:rPr>
        <w:t xml:space="preserve"> (c.c.)</w:t>
      </w:r>
      <w:r w:rsidR="008B6978" w:rsidRPr="00D2089D">
        <w:rPr>
          <w:rFonts w:ascii="Calibri" w:eastAsia="Calibri" w:hAnsi="Calibri" w:cs="Calibri"/>
          <w:b/>
          <w:sz w:val="28"/>
          <w:szCs w:val="28"/>
        </w:rPr>
        <w:t xml:space="preserve">OKU </w:t>
      </w:r>
      <w:r w:rsidR="008B6978">
        <w:rPr>
          <w:rFonts w:ascii="Calibri" w:eastAsia="Calibri" w:hAnsi="Calibri" w:cs="Calibri"/>
          <w:sz w:val="28"/>
          <w:szCs w:val="28"/>
        </w:rPr>
        <w:t>emrini vahyetmiştir.</w:t>
      </w:r>
      <w:r w:rsidR="00D2089D">
        <w:rPr>
          <w:rFonts w:ascii="Calibri" w:eastAsia="Calibri" w:hAnsi="Calibri" w:cs="Calibri"/>
          <w:sz w:val="28"/>
          <w:szCs w:val="28"/>
        </w:rPr>
        <w:t xml:space="preserve"> Peygamberimiz(s.a.v.) </w:t>
      </w:r>
      <w:r w:rsidR="00D2089D">
        <w:rPr>
          <w:rFonts w:ascii="Calibri" w:eastAsia="Calibri" w:hAnsi="Calibri" w:cs="Calibri"/>
          <w:b/>
          <w:bCs/>
          <w:sz w:val="28"/>
          <w:szCs w:val="28"/>
        </w:rPr>
        <w:t>23 yıllık peygamberlik</w:t>
      </w:r>
      <w:r w:rsidR="00D2089D">
        <w:rPr>
          <w:rFonts w:ascii="Calibri" w:eastAsia="Calibri" w:hAnsi="Calibri" w:cs="Calibri"/>
          <w:sz w:val="28"/>
          <w:szCs w:val="28"/>
        </w:rPr>
        <w:t xml:space="preserve"> döneminin </w:t>
      </w:r>
      <w:r w:rsidR="00D2089D">
        <w:rPr>
          <w:rFonts w:ascii="Calibri" w:eastAsia="Calibri" w:hAnsi="Calibri" w:cs="Calibri"/>
          <w:b/>
          <w:bCs/>
          <w:sz w:val="28"/>
          <w:szCs w:val="28"/>
        </w:rPr>
        <w:t xml:space="preserve">13 yılını Mekke’de10 yılını iseMedine’de </w:t>
      </w:r>
      <w:r w:rsidR="00D2089D">
        <w:rPr>
          <w:rFonts w:ascii="Calibri" w:eastAsia="Calibri" w:hAnsi="Calibri" w:cs="Calibri"/>
          <w:sz w:val="28"/>
          <w:szCs w:val="28"/>
        </w:rPr>
        <w:t>geçirmiştir. Mekke’de inen ayetlere</w:t>
      </w:r>
      <w:r w:rsidR="00D2089D">
        <w:rPr>
          <w:rFonts w:ascii="Calibri" w:eastAsia="Calibri" w:hAnsi="Calibri" w:cs="Calibri"/>
          <w:b/>
          <w:bCs/>
          <w:sz w:val="28"/>
          <w:szCs w:val="28"/>
        </w:rPr>
        <w:t xml:space="preserve"> “Mekki Ayet”, </w:t>
      </w:r>
      <w:r w:rsidR="00D2089D">
        <w:rPr>
          <w:rFonts w:ascii="Calibri" w:eastAsia="Calibri" w:hAnsi="Calibri" w:cs="Calibri"/>
          <w:sz w:val="28"/>
          <w:szCs w:val="28"/>
        </w:rPr>
        <w:t>Medine’de indirilen ayetlere</w:t>
      </w:r>
      <w:r w:rsidR="00D2089D">
        <w:rPr>
          <w:rFonts w:ascii="Calibri" w:eastAsia="Calibri" w:hAnsi="Calibri" w:cs="Calibri"/>
          <w:b/>
          <w:bCs/>
          <w:sz w:val="28"/>
          <w:szCs w:val="28"/>
        </w:rPr>
        <w:t xml:space="preserve">  “Medeni Ayet” </w:t>
      </w:r>
      <w:r w:rsidR="00D2089D">
        <w:rPr>
          <w:rFonts w:ascii="Calibri" w:eastAsia="Calibri" w:hAnsi="Calibri" w:cs="Calibri"/>
          <w:sz w:val="28"/>
          <w:szCs w:val="28"/>
        </w:rPr>
        <w:t>adı verilir</w:t>
      </w:r>
      <w:r w:rsidR="00D335D7">
        <w:rPr>
          <w:rFonts w:ascii="Calibri" w:eastAsia="Calibri" w:hAnsi="Calibri" w:cs="Calibri"/>
          <w:sz w:val="28"/>
          <w:szCs w:val="28"/>
        </w:rPr>
        <w:t>.</w:t>
      </w:r>
    </w:p>
    <w:p w:rsidR="00D915C5" w:rsidRPr="008B6978" w:rsidRDefault="00D915C5" w:rsidP="00D915C5">
      <w:pPr>
        <w:pStyle w:val="AralkYok"/>
        <w:rPr>
          <w:rFonts w:cs="HelveticaNeueLT Pro 47 LtCn"/>
          <w:color w:val="000000" w:themeColor="text1"/>
          <w:sz w:val="28"/>
          <w:szCs w:val="28"/>
        </w:rPr>
      </w:pPr>
    </w:p>
    <w:p w:rsidR="00D2089D" w:rsidRDefault="00D915C5" w:rsidP="00D2089D">
      <w:pPr>
        <w:pStyle w:val="AralkYok"/>
        <w:rPr>
          <w:rFonts w:cs="HelveticaNeueLT Pro 47 LtCn"/>
          <w:color w:val="000000" w:themeColor="text1"/>
          <w:sz w:val="10"/>
          <w:szCs w:val="10"/>
        </w:rPr>
      </w:pPr>
      <w:r w:rsidRPr="00D2089D">
        <w:rPr>
          <w:rStyle w:val="A2"/>
          <w:rFonts w:asciiTheme="minorHAnsi" w:hAnsiTheme="minorHAnsi"/>
          <w:b/>
          <w:color w:val="000000" w:themeColor="text1"/>
          <w:sz w:val="28"/>
          <w:szCs w:val="28"/>
        </w:rPr>
        <w:t xml:space="preserve">2. </w:t>
      </w:r>
      <w:r w:rsidRPr="00D2089D">
        <w:rPr>
          <w:rFonts w:cs="Chromoxome Pro Semi Bold"/>
          <w:b/>
          <w:bCs/>
          <w:color w:val="000000" w:themeColor="text1"/>
          <w:sz w:val="28"/>
          <w:szCs w:val="28"/>
        </w:rPr>
        <w:t>SURE</w:t>
      </w:r>
      <w:r w:rsidRPr="008B6978">
        <w:rPr>
          <w:rFonts w:cs="Chromoxome Pro Semi Bold"/>
          <w:b/>
          <w:bCs/>
          <w:color w:val="000000" w:themeColor="text1"/>
          <w:sz w:val="28"/>
          <w:szCs w:val="28"/>
        </w:rPr>
        <w:t>:</w:t>
      </w:r>
      <w:r w:rsidR="00D2089D">
        <w:rPr>
          <w:rFonts w:ascii="Calibri" w:eastAsia="Calibri" w:hAnsi="Calibri" w:cs="Calibri"/>
          <w:sz w:val="28"/>
          <w:szCs w:val="28"/>
        </w:rPr>
        <w:t xml:space="preserve">Kur’an-ı Kerim’de başı ve sonu belli olan, farklı sayıda  ayetlerden oluşan bölümlerine </w:t>
      </w:r>
      <w:r w:rsidR="00D2089D" w:rsidRPr="00D2089D">
        <w:rPr>
          <w:rFonts w:ascii="Calibri" w:eastAsia="Calibri" w:hAnsi="Calibri" w:cs="Calibri"/>
          <w:b/>
          <w:sz w:val="28"/>
          <w:szCs w:val="28"/>
        </w:rPr>
        <w:t>SURE</w:t>
      </w:r>
      <w:r w:rsidR="00D2089D">
        <w:rPr>
          <w:rFonts w:ascii="Calibri" w:eastAsia="Calibri" w:hAnsi="Calibri" w:cs="Calibri"/>
          <w:sz w:val="28"/>
          <w:szCs w:val="28"/>
        </w:rPr>
        <w:t xml:space="preserve"> denir. </w:t>
      </w:r>
      <w:r w:rsidRPr="008B6978">
        <w:rPr>
          <w:rFonts w:cs="HelveticaNeueLT Pro 47 LtCn"/>
          <w:color w:val="000000" w:themeColor="text1"/>
          <w:sz w:val="28"/>
          <w:szCs w:val="28"/>
        </w:rPr>
        <w:t xml:space="preserve">Kur’an’da </w:t>
      </w:r>
      <w:r w:rsidRPr="008B6978">
        <w:rPr>
          <w:rFonts w:cs="HelveticaNeueLT Pro 47 LtCn"/>
          <w:b/>
          <w:color w:val="000000" w:themeColor="text1"/>
          <w:sz w:val="28"/>
          <w:szCs w:val="28"/>
          <w:u w:val="single"/>
        </w:rPr>
        <w:t>114</w:t>
      </w:r>
      <w:r w:rsidRPr="008B6978">
        <w:rPr>
          <w:rFonts w:cs="HelveticaNeueLT Pro 47 LtCn"/>
          <w:color w:val="000000" w:themeColor="text1"/>
          <w:sz w:val="28"/>
          <w:szCs w:val="28"/>
        </w:rPr>
        <w:t xml:space="preserve"> sure vardır. Sureler “besmele” ile birbirinden ayrılır. </w:t>
      </w:r>
      <w:r w:rsidRPr="00D2089D">
        <w:rPr>
          <w:rFonts w:cs="HelveticaNeueLT Pro 47 LtCn"/>
          <w:b/>
          <w:color w:val="000000" w:themeColor="text1"/>
          <w:sz w:val="28"/>
          <w:szCs w:val="28"/>
        </w:rPr>
        <w:t>Tevbe suresi</w:t>
      </w:r>
      <w:r w:rsidRPr="008B6978">
        <w:rPr>
          <w:rFonts w:cs="HelveticaNeueLT Pro 47 LtCn"/>
          <w:color w:val="000000" w:themeColor="text1"/>
          <w:sz w:val="28"/>
          <w:szCs w:val="28"/>
        </w:rPr>
        <w:t xml:space="preserve"> dışında tüm surelerin başında besmele vardır. </w:t>
      </w:r>
      <w:r w:rsidR="00D2089D">
        <w:rPr>
          <w:rFonts w:cs="HelveticaNeueLT Pro 47 LtCn"/>
          <w:color w:val="000000" w:themeColor="text1"/>
          <w:sz w:val="28"/>
          <w:szCs w:val="28"/>
        </w:rPr>
        <w:t xml:space="preserve"> Surelerin her birinin özel bir ismi vardır. Bu isimlerini içinde geçen olay, konudan, peygamberlerin isminden, surede bahsedilen canlıdan, önemli bir kişi veya topluluk isminden alır. </w:t>
      </w:r>
      <w:r w:rsidR="00D2089D" w:rsidRPr="00D2089D">
        <w:rPr>
          <w:rFonts w:cs="HelveticaNeueLT Pro 47 LtCn"/>
          <w:b/>
          <w:color w:val="000000" w:themeColor="text1"/>
          <w:sz w:val="28"/>
          <w:szCs w:val="28"/>
        </w:rPr>
        <w:t>Cuma Suresi, Lokman Suresi, Fil Suresi</w:t>
      </w:r>
      <w:r w:rsidR="00D2089D">
        <w:rPr>
          <w:rFonts w:cs="HelveticaNeueLT Pro 47 LtCn"/>
          <w:color w:val="000000" w:themeColor="text1"/>
          <w:sz w:val="28"/>
          <w:szCs w:val="28"/>
        </w:rPr>
        <w:t xml:space="preserve"> gibi…     </w:t>
      </w:r>
    </w:p>
    <w:p w:rsidR="00D2089D" w:rsidRDefault="00D2089D" w:rsidP="00D2089D">
      <w:pPr>
        <w:pStyle w:val="AralkYok"/>
        <w:rPr>
          <w:rFonts w:cs="HelveticaNeueLT Pro 47 LtCn"/>
          <w:color w:val="000000" w:themeColor="text1"/>
          <w:sz w:val="10"/>
          <w:szCs w:val="10"/>
        </w:rPr>
      </w:pPr>
    </w:p>
    <w:p w:rsidR="00D2089D" w:rsidRPr="00D2089D" w:rsidRDefault="00D2089D" w:rsidP="00D2089D">
      <w:pPr>
        <w:pStyle w:val="AralkYok"/>
        <w:rPr>
          <w:rFonts w:cs="HelveticaNeueLT Pro 47 LtCn"/>
          <w:color w:val="000000" w:themeColor="text1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*</w:t>
      </w:r>
      <w:r w:rsidRPr="00D2089D">
        <w:rPr>
          <w:rFonts w:ascii="Calibri" w:eastAsia="Calibri" w:hAnsi="Calibri" w:cs="Calibri"/>
          <w:b/>
          <w:bCs/>
          <w:sz w:val="28"/>
          <w:szCs w:val="28"/>
        </w:rPr>
        <w:t xml:space="preserve">Besmele” </w:t>
      </w:r>
      <w:r w:rsidRPr="00D2089D">
        <w:rPr>
          <w:rFonts w:ascii="Calibri" w:eastAsia="Calibri" w:hAnsi="Calibri" w:cs="Calibri"/>
          <w:sz w:val="28"/>
          <w:szCs w:val="28"/>
        </w:rPr>
        <w:t>Kur’an’ın</w:t>
      </w:r>
      <w:r w:rsidRPr="00D2089D">
        <w:rPr>
          <w:rFonts w:ascii="Calibri" w:eastAsia="Calibri" w:hAnsi="Calibri" w:cs="Calibri"/>
          <w:b/>
          <w:bCs/>
          <w:sz w:val="28"/>
          <w:szCs w:val="28"/>
        </w:rPr>
        <w:t xml:space="preserve"> anahtar</w:t>
      </w:r>
      <w:r w:rsidRPr="00D2089D">
        <w:rPr>
          <w:rFonts w:ascii="Calibri" w:eastAsia="Calibri" w:hAnsi="Calibri" w:cs="Calibri"/>
          <w:sz w:val="28"/>
          <w:szCs w:val="28"/>
        </w:rPr>
        <w:t>ı,</w:t>
      </w:r>
      <w:r w:rsidRPr="00D2089D">
        <w:rPr>
          <w:rFonts w:ascii="Calibri" w:eastAsia="Calibri" w:hAnsi="Calibri" w:cs="Calibri"/>
          <w:b/>
          <w:bCs/>
          <w:sz w:val="28"/>
          <w:szCs w:val="28"/>
        </w:rPr>
        <w:t xml:space="preserve"> “Fatiha </w:t>
      </w:r>
      <w:r w:rsidRPr="00D2089D">
        <w:rPr>
          <w:rFonts w:ascii="Calibri" w:eastAsia="Calibri" w:hAnsi="Calibri" w:cs="Calibri"/>
          <w:sz w:val="28"/>
          <w:szCs w:val="28"/>
        </w:rPr>
        <w:t>suresi” ise</w:t>
      </w:r>
      <w:r w:rsidRPr="00D2089D">
        <w:rPr>
          <w:rFonts w:ascii="Calibri" w:eastAsia="Calibri" w:hAnsi="Calibri" w:cs="Calibri"/>
          <w:b/>
          <w:bCs/>
          <w:sz w:val="28"/>
          <w:szCs w:val="28"/>
        </w:rPr>
        <w:t xml:space="preserve"> kapısı</w:t>
      </w:r>
      <w:r w:rsidRPr="00D2089D">
        <w:rPr>
          <w:rFonts w:ascii="Calibri" w:eastAsia="Calibri" w:hAnsi="Calibri" w:cs="Calibri"/>
          <w:sz w:val="28"/>
          <w:szCs w:val="28"/>
        </w:rPr>
        <w:t>dır</w:t>
      </w:r>
      <w:r>
        <w:rPr>
          <w:rFonts w:ascii="Calibri" w:eastAsia="Calibri" w:hAnsi="Calibri" w:cs="Calibri"/>
        </w:rPr>
        <w:t xml:space="preserve">.                                                                                                </w:t>
      </w:r>
      <w:r w:rsidRPr="00D2089D">
        <w:rPr>
          <w:rFonts w:cs="HelveticaNeueLT Pro 47 LtCn"/>
          <w:b/>
          <w:color w:val="000000" w:themeColor="text1"/>
          <w:sz w:val="28"/>
          <w:szCs w:val="28"/>
          <w:u w:val="single"/>
        </w:rPr>
        <w:t>*</w:t>
      </w:r>
      <w:r w:rsidRPr="00D2089D">
        <w:rPr>
          <w:rFonts w:cs="HelveticaNeueLT Pro 47 LtCn"/>
          <w:color w:val="000000" w:themeColor="text1"/>
          <w:sz w:val="28"/>
          <w:szCs w:val="28"/>
          <w:u w:val="single"/>
        </w:rPr>
        <w:t xml:space="preserve">Kur’an-ı Kerim’in </w:t>
      </w:r>
      <w:r w:rsidRPr="00D2089D">
        <w:rPr>
          <w:rFonts w:cs="HelveticaNeueLT Pro 47 LtCn"/>
          <w:b/>
          <w:color w:val="000000" w:themeColor="text1"/>
          <w:sz w:val="28"/>
          <w:szCs w:val="28"/>
          <w:u w:val="single"/>
        </w:rPr>
        <w:t xml:space="preserve">ilk </w:t>
      </w:r>
      <w:r w:rsidRPr="00D2089D">
        <w:rPr>
          <w:rFonts w:cs="HelveticaNeueLT Pro 47 LtCn"/>
          <w:color w:val="000000" w:themeColor="text1"/>
          <w:sz w:val="28"/>
          <w:szCs w:val="28"/>
          <w:u w:val="single"/>
        </w:rPr>
        <w:t xml:space="preserve">suresi </w:t>
      </w:r>
      <w:r w:rsidRPr="00D2089D">
        <w:rPr>
          <w:rFonts w:cs="HelveticaNeueLT Pro 47 LtCn"/>
          <w:b/>
          <w:color w:val="000000" w:themeColor="text1"/>
          <w:sz w:val="28"/>
          <w:szCs w:val="28"/>
          <w:u w:val="single"/>
        </w:rPr>
        <w:t xml:space="preserve">Fâtiha </w:t>
      </w:r>
      <w:r w:rsidRPr="00D2089D">
        <w:rPr>
          <w:rFonts w:cs="HelveticaNeueLT Pro 47 LtCn"/>
          <w:color w:val="000000" w:themeColor="text1"/>
          <w:sz w:val="28"/>
          <w:szCs w:val="28"/>
          <w:u w:val="single"/>
        </w:rPr>
        <w:t xml:space="preserve">suresidir. Son suresi </w:t>
      </w:r>
      <w:r w:rsidRPr="00D2089D">
        <w:rPr>
          <w:rFonts w:cs="HelveticaNeueLT Pro 47 LtCn"/>
          <w:b/>
          <w:color w:val="000000" w:themeColor="text1"/>
          <w:sz w:val="28"/>
          <w:szCs w:val="28"/>
          <w:u w:val="single"/>
        </w:rPr>
        <w:t>Nâs</w:t>
      </w:r>
      <w:r w:rsidRPr="00D2089D">
        <w:rPr>
          <w:rFonts w:cs="HelveticaNeueLT Pro 47 LtCn"/>
          <w:color w:val="000000" w:themeColor="text1"/>
          <w:sz w:val="28"/>
          <w:szCs w:val="28"/>
          <w:u w:val="single"/>
        </w:rPr>
        <w:t xml:space="preserve"> suresidir. </w:t>
      </w:r>
    </w:p>
    <w:p w:rsidR="00D2089D" w:rsidRPr="00D2089D" w:rsidRDefault="00D2089D" w:rsidP="00D2089D">
      <w:pPr>
        <w:pStyle w:val="AralkYok"/>
        <w:rPr>
          <w:rFonts w:cs="HelveticaNeueLT Pro 47 LtCn"/>
          <w:color w:val="000000" w:themeColor="text1"/>
          <w:sz w:val="28"/>
          <w:szCs w:val="28"/>
          <w:u w:val="single"/>
        </w:rPr>
      </w:pPr>
      <w:r w:rsidRPr="00D2089D">
        <w:rPr>
          <w:rFonts w:cs="HelveticaNeueLT Pro 47 LtCn"/>
          <w:b/>
          <w:color w:val="000000" w:themeColor="text1"/>
          <w:sz w:val="28"/>
          <w:szCs w:val="28"/>
        </w:rPr>
        <w:t>*</w:t>
      </w:r>
      <w:r w:rsidR="00D915C5" w:rsidRPr="00D2089D">
        <w:rPr>
          <w:rFonts w:cs="HelveticaNeueLT Pro 47 LtCn"/>
          <w:color w:val="000000" w:themeColor="text1"/>
          <w:sz w:val="28"/>
          <w:szCs w:val="28"/>
          <w:u w:val="single"/>
        </w:rPr>
        <w:t xml:space="preserve">Kur’an’ın </w:t>
      </w:r>
      <w:r w:rsidR="00D915C5" w:rsidRPr="00D2089D">
        <w:rPr>
          <w:rFonts w:cs="HelveticaNeueLT Pro 47 LtCn"/>
          <w:b/>
          <w:color w:val="000000" w:themeColor="text1"/>
          <w:sz w:val="28"/>
          <w:szCs w:val="28"/>
          <w:u w:val="single"/>
        </w:rPr>
        <w:t>en uzun</w:t>
      </w:r>
      <w:r w:rsidR="00D915C5" w:rsidRPr="00D2089D">
        <w:rPr>
          <w:rFonts w:cs="HelveticaNeueLT Pro 47 LtCn"/>
          <w:color w:val="000000" w:themeColor="text1"/>
          <w:sz w:val="28"/>
          <w:szCs w:val="28"/>
          <w:u w:val="single"/>
        </w:rPr>
        <w:t xml:space="preserve"> suresi </w:t>
      </w:r>
      <w:r w:rsidR="00D915C5" w:rsidRPr="00D2089D">
        <w:rPr>
          <w:rFonts w:cs="HelveticaNeueLT Pro 47 LtCn"/>
          <w:b/>
          <w:color w:val="000000" w:themeColor="text1"/>
          <w:sz w:val="28"/>
          <w:szCs w:val="28"/>
          <w:u w:val="single"/>
        </w:rPr>
        <w:t xml:space="preserve">Bakara </w:t>
      </w:r>
      <w:r w:rsidR="00D915C5" w:rsidRPr="00D2089D">
        <w:rPr>
          <w:rFonts w:cs="HelveticaNeueLT Pro 47 LtCn"/>
          <w:color w:val="000000" w:themeColor="text1"/>
          <w:sz w:val="28"/>
          <w:szCs w:val="28"/>
          <w:u w:val="single"/>
        </w:rPr>
        <w:t>suresidir.</w:t>
      </w:r>
      <w:r w:rsidRPr="00D2089D">
        <w:rPr>
          <w:rFonts w:cs="HelveticaNeueLT Pro 47 LtCn"/>
          <w:b/>
          <w:color w:val="000000" w:themeColor="text1"/>
          <w:sz w:val="28"/>
          <w:szCs w:val="28"/>
          <w:u w:val="single"/>
        </w:rPr>
        <w:t>En kısa</w:t>
      </w:r>
      <w:r w:rsidRPr="00D2089D">
        <w:rPr>
          <w:rFonts w:cs="HelveticaNeueLT Pro 47 LtCn"/>
          <w:color w:val="000000" w:themeColor="text1"/>
          <w:sz w:val="28"/>
          <w:szCs w:val="28"/>
          <w:u w:val="single"/>
        </w:rPr>
        <w:t xml:space="preserve"> suresi ise </w:t>
      </w:r>
      <w:r w:rsidRPr="00D2089D">
        <w:rPr>
          <w:rFonts w:cs="HelveticaNeueLT Pro 47 LtCn"/>
          <w:b/>
          <w:color w:val="000000" w:themeColor="text1"/>
          <w:sz w:val="28"/>
          <w:szCs w:val="28"/>
          <w:u w:val="single"/>
        </w:rPr>
        <w:t>Kevser</w:t>
      </w:r>
      <w:r w:rsidRPr="00D2089D">
        <w:rPr>
          <w:rFonts w:cs="HelveticaNeueLT Pro 47 LtCn"/>
          <w:color w:val="000000" w:themeColor="text1"/>
          <w:sz w:val="28"/>
          <w:szCs w:val="28"/>
          <w:u w:val="single"/>
        </w:rPr>
        <w:t xml:space="preserve"> suresidir. </w:t>
      </w:r>
    </w:p>
    <w:p w:rsidR="00D915C5" w:rsidRPr="00D2089D" w:rsidRDefault="00D2089D" w:rsidP="004F2334">
      <w:pPr>
        <w:spacing w:line="247" w:lineRule="auto"/>
        <w:ind w:right="120"/>
        <w:rPr>
          <w:rFonts w:cs="HelveticaNeueLT Pro 47 LtCn"/>
          <w:color w:val="000000" w:themeColor="text1"/>
          <w:sz w:val="28"/>
          <w:szCs w:val="28"/>
          <w:u w:val="single"/>
        </w:rPr>
      </w:pPr>
      <w:r>
        <w:rPr>
          <w:rFonts w:ascii="Calibri" w:eastAsia="Calibri" w:hAnsi="Calibri" w:cs="Calibri"/>
          <w:sz w:val="28"/>
          <w:szCs w:val="28"/>
        </w:rPr>
        <w:t xml:space="preserve">*Kur’an’ın </w:t>
      </w:r>
      <w:r>
        <w:rPr>
          <w:rFonts w:ascii="Calibri" w:eastAsia="Calibri" w:hAnsi="Calibri" w:cs="Calibri"/>
          <w:b/>
          <w:bCs/>
          <w:sz w:val="28"/>
          <w:szCs w:val="28"/>
        </w:rPr>
        <w:t>kalbi</w:t>
      </w:r>
      <w:r>
        <w:rPr>
          <w:rFonts w:ascii="Calibri" w:eastAsia="Calibri" w:hAnsi="Calibri" w:cs="Calibri"/>
          <w:sz w:val="28"/>
          <w:szCs w:val="28"/>
        </w:rPr>
        <w:t xml:space="preserve"> sayılan sure; </w:t>
      </w:r>
      <w:r>
        <w:rPr>
          <w:rFonts w:ascii="Calibri" w:eastAsia="Calibri" w:hAnsi="Calibri" w:cs="Calibri"/>
          <w:b/>
          <w:bCs/>
          <w:sz w:val="28"/>
          <w:szCs w:val="28"/>
        </w:rPr>
        <w:t>Yasin</w:t>
      </w:r>
      <w:r>
        <w:rPr>
          <w:rFonts w:ascii="Calibri" w:eastAsia="Calibri" w:hAnsi="Calibri" w:cs="Calibri"/>
          <w:sz w:val="28"/>
          <w:szCs w:val="28"/>
        </w:rPr>
        <w:t xml:space="preserve"> suresidir.</w:t>
      </w:r>
      <w:r w:rsidR="004F2334" w:rsidRPr="004F2334">
        <w:rPr>
          <w:rFonts w:ascii="Calibri" w:eastAsia="Calibri" w:hAnsi="Calibri" w:cs="Calibri"/>
          <w:b/>
          <w:sz w:val="28"/>
          <w:szCs w:val="28"/>
        </w:rPr>
        <w:t>Not:</w:t>
      </w:r>
      <w:r w:rsidR="004F2334" w:rsidRPr="004F2334">
        <w:rPr>
          <w:rFonts w:cs="HelveticaNeueLT Pro 47 LtCn"/>
          <w:color w:val="000000" w:themeColor="text1"/>
          <w:sz w:val="28"/>
          <w:szCs w:val="28"/>
        </w:rPr>
        <w:t xml:space="preserve">Kur’an-ı Kerim’in sonunda surelerin </w:t>
      </w:r>
      <w:r w:rsidR="004F2334" w:rsidRPr="004F2334">
        <w:rPr>
          <w:rFonts w:cs="HelveticaNeueLT Pro 47 LtCn"/>
          <w:b/>
          <w:color w:val="000000" w:themeColor="text1"/>
          <w:sz w:val="28"/>
          <w:szCs w:val="28"/>
        </w:rPr>
        <w:t>fihristi</w:t>
      </w:r>
      <w:r w:rsidR="004F2334" w:rsidRPr="004F2334">
        <w:rPr>
          <w:rFonts w:cs="HelveticaNeueLT Pro 47 LtCn"/>
          <w:color w:val="000000" w:themeColor="text1"/>
          <w:sz w:val="28"/>
          <w:szCs w:val="28"/>
        </w:rPr>
        <w:t xml:space="preserve"> yer alır. Burada  </w:t>
      </w:r>
      <w:r w:rsidR="004F2334" w:rsidRPr="004F2334">
        <w:rPr>
          <w:rFonts w:cs="HelveticaNeueLT Pro 47 LtCn"/>
          <w:color w:val="000000" w:themeColor="text1"/>
          <w:sz w:val="28"/>
          <w:szCs w:val="28"/>
          <w:u w:val="single"/>
        </w:rPr>
        <w:t>surelerin adı, numarası</w:t>
      </w:r>
      <w:r w:rsidR="004F2334" w:rsidRPr="004F2334">
        <w:rPr>
          <w:rFonts w:cs="HelveticaNeueLT Pro 47 LtCn"/>
          <w:color w:val="000000" w:themeColor="text1"/>
          <w:sz w:val="28"/>
          <w:szCs w:val="28"/>
        </w:rPr>
        <w:t xml:space="preserve"> ve </w:t>
      </w:r>
      <w:r w:rsidR="004F2334" w:rsidRPr="004F2334">
        <w:rPr>
          <w:rFonts w:cs="HelveticaNeueLT Pro 47 LtCn"/>
          <w:color w:val="000000" w:themeColor="text1"/>
          <w:sz w:val="28"/>
          <w:szCs w:val="28"/>
          <w:u w:val="single"/>
        </w:rPr>
        <w:t>hangi sayfada</w:t>
      </w:r>
      <w:r w:rsidR="004F2334" w:rsidRPr="004F2334">
        <w:rPr>
          <w:rFonts w:cs="HelveticaNeueLT Pro 47 LtCn"/>
          <w:color w:val="000000" w:themeColor="text1"/>
          <w:sz w:val="28"/>
          <w:szCs w:val="28"/>
        </w:rPr>
        <w:t xml:space="preserve"> olduğu bilgisi  belirtilir.</w:t>
      </w:r>
    </w:p>
    <w:p w:rsidR="00D915C5" w:rsidRPr="004F2334" w:rsidRDefault="00000000" w:rsidP="00D915C5">
      <w:pPr>
        <w:pStyle w:val="AralkYok"/>
        <w:rPr>
          <w:rFonts w:cs="Chromoxome Pro Semi Bold"/>
          <w:b/>
          <w:bCs/>
          <w:color w:val="000000" w:themeColor="text1"/>
          <w:sz w:val="28"/>
          <w:szCs w:val="28"/>
        </w:rPr>
      </w:pPr>
      <w:r>
        <w:rPr>
          <w:rFonts w:cstheme="minorHAnsi"/>
          <w:b/>
          <w:bCs/>
          <w:noProof/>
          <w:color w:val="000080"/>
          <w:sz w:val="28"/>
          <w:szCs w:val="28"/>
          <w:lang w:eastAsia="en-US"/>
        </w:rPr>
        <w:pict>
          <v:shape id="_x0000_s1028" type="#_x0000_t202" style="position:absolute;margin-left:413.05pt;margin-top:55.05pt;width:140.9pt;height:95.25pt;z-index:251662336;mso-width-relative:margin;mso-height-relative:margin" strokecolor="black [3213]">
            <v:textbox style="mso-next-textbox:#_x0000_s1028">
              <w:txbxContent>
                <w:p w:rsidR="00EE0768" w:rsidRDefault="00EE0768">
                  <w:r>
                    <w:rPr>
                      <w:noProof/>
                    </w:rPr>
                    <w:drawing>
                      <wp:inline distT="0" distB="0" distL="0" distR="0">
                        <wp:extent cx="904875" cy="1095375"/>
                        <wp:effectExtent l="19050" t="0" r="9525" b="0"/>
                        <wp:docPr id="1" name="Resim 1" descr="cüz gülü ile ilgili görsel sonucu&quot;">
                          <a:hlinkClick xmlns:a="http://schemas.openxmlformats.org/drawingml/2006/main" r:id="rId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üz gülü ile ilgili görsel sonucu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6364" cy="10971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915C5" w:rsidRPr="004F2334">
        <w:rPr>
          <w:rStyle w:val="A2"/>
          <w:rFonts w:asciiTheme="minorHAnsi" w:hAnsiTheme="minorHAnsi"/>
          <w:b/>
          <w:color w:val="000000" w:themeColor="text1"/>
          <w:sz w:val="28"/>
          <w:szCs w:val="28"/>
        </w:rPr>
        <w:t xml:space="preserve">3. </w:t>
      </w:r>
      <w:r w:rsidR="00D915C5" w:rsidRPr="004F2334">
        <w:rPr>
          <w:rFonts w:cs="Chromoxome Pro Semi Bold"/>
          <w:b/>
          <w:bCs/>
          <w:color w:val="000000" w:themeColor="text1"/>
          <w:sz w:val="28"/>
          <w:szCs w:val="28"/>
        </w:rPr>
        <w:t>CÜZ</w:t>
      </w:r>
      <w:r w:rsidR="00D915C5" w:rsidRPr="008B6978">
        <w:rPr>
          <w:rFonts w:cs="Chromoxome Pro Semi Bold"/>
          <w:b/>
          <w:bCs/>
          <w:color w:val="000000" w:themeColor="text1"/>
          <w:sz w:val="28"/>
          <w:szCs w:val="28"/>
        </w:rPr>
        <w:t>:</w:t>
      </w:r>
      <w:r w:rsidR="00D915C5" w:rsidRPr="008B6978">
        <w:rPr>
          <w:rFonts w:cs="HelveticaNeueLT Pro 47 LtCn"/>
          <w:color w:val="000000" w:themeColor="text1"/>
          <w:sz w:val="28"/>
          <w:szCs w:val="28"/>
        </w:rPr>
        <w:t xml:space="preserve">Cüz, </w:t>
      </w:r>
      <w:r w:rsidR="00D915C5" w:rsidRPr="004F2334">
        <w:rPr>
          <w:rFonts w:cs="HelveticaNeueLT Pro 47 LtCn"/>
          <w:b/>
          <w:color w:val="000000" w:themeColor="text1"/>
          <w:sz w:val="28"/>
          <w:szCs w:val="28"/>
        </w:rPr>
        <w:t>kelime olarak parça, bölüm, kısım</w:t>
      </w:r>
      <w:r w:rsidR="00D915C5" w:rsidRPr="008B6978">
        <w:rPr>
          <w:rFonts w:cs="HelveticaNeueLT Pro 47 LtCn"/>
          <w:color w:val="000000" w:themeColor="text1"/>
          <w:sz w:val="28"/>
          <w:szCs w:val="28"/>
        </w:rPr>
        <w:t xml:space="preserve"> anlamına gelir. Kur’an-ı Kerim’in</w:t>
      </w:r>
      <w:r w:rsidR="004F2334" w:rsidRPr="008B6978">
        <w:rPr>
          <w:rFonts w:cs="HelveticaNeueLT Pro 47 LtCn"/>
          <w:color w:val="000000" w:themeColor="text1"/>
          <w:sz w:val="28"/>
          <w:szCs w:val="28"/>
        </w:rPr>
        <w:t>yirmi</w:t>
      </w:r>
      <w:r w:rsidR="004F2334">
        <w:rPr>
          <w:rFonts w:cs="HelveticaNeueLT Pro 47 LtCn"/>
          <w:color w:val="000000" w:themeColor="text1"/>
          <w:sz w:val="28"/>
          <w:szCs w:val="28"/>
        </w:rPr>
        <w:t xml:space="preserve"> sayfadan oluşan her</w:t>
      </w:r>
      <w:r w:rsidR="00D915C5" w:rsidRPr="008B6978">
        <w:rPr>
          <w:rFonts w:cs="HelveticaNeueLT Pro 47 LtCn"/>
          <w:color w:val="000000" w:themeColor="text1"/>
          <w:sz w:val="28"/>
          <w:szCs w:val="28"/>
        </w:rPr>
        <w:t xml:space="preserve"> bölümüne</w:t>
      </w:r>
      <w:r w:rsidR="00D915C5" w:rsidRPr="004F2334">
        <w:rPr>
          <w:rFonts w:cs="HelveticaNeueLT Pro 47 LtCn"/>
          <w:b/>
          <w:color w:val="000000" w:themeColor="text1"/>
          <w:sz w:val="28"/>
          <w:szCs w:val="28"/>
        </w:rPr>
        <w:t xml:space="preserve"> cüz</w:t>
      </w:r>
      <w:r w:rsidR="00D915C5" w:rsidRPr="008B6978">
        <w:rPr>
          <w:rFonts w:cs="HelveticaNeueLT Pro 47 LtCn"/>
          <w:color w:val="000000" w:themeColor="text1"/>
          <w:sz w:val="28"/>
          <w:szCs w:val="28"/>
        </w:rPr>
        <w:t xml:space="preserve"> denir. </w:t>
      </w:r>
      <w:r w:rsidR="00D915C5" w:rsidRPr="008B6978">
        <w:rPr>
          <w:rFonts w:cs="HelveticaNeueLT Pro 47 LtCn"/>
          <w:b/>
          <w:color w:val="000000" w:themeColor="text1"/>
          <w:sz w:val="28"/>
          <w:szCs w:val="28"/>
          <w:u w:val="single"/>
        </w:rPr>
        <w:t xml:space="preserve">Kur’an-ı Kerim 30 cüzden oluşur. </w:t>
      </w:r>
      <w:r w:rsidR="004F2334" w:rsidRPr="004F2334">
        <w:rPr>
          <w:rFonts w:cs="HelveticaNeueLT Pro 47 LtCn"/>
          <w:color w:val="000000" w:themeColor="text1"/>
          <w:sz w:val="28"/>
          <w:szCs w:val="28"/>
        </w:rPr>
        <w:t>Her cüz sayfa kenarında</w:t>
      </w:r>
      <w:r w:rsidR="004F2334">
        <w:rPr>
          <w:rFonts w:cs="HelveticaNeueLT Pro 47 LtCn"/>
          <w:color w:val="000000" w:themeColor="text1"/>
          <w:sz w:val="28"/>
          <w:szCs w:val="28"/>
        </w:rPr>
        <w:t xml:space="preserve"> bulunan gül şeklindeki bir  işaretle birbirinden  ayrılır.  Bu işarete </w:t>
      </w:r>
      <w:r w:rsidR="004F2334" w:rsidRPr="004F2334">
        <w:rPr>
          <w:rFonts w:cs="HelveticaNeueLT Pro 47 LtCn"/>
          <w:b/>
          <w:color w:val="000000" w:themeColor="text1"/>
          <w:sz w:val="28"/>
          <w:szCs w:val="28"/>
        </w:rPr>
        <w:t>cüz gülü</w:t>
      </w:r>
      <w:r w:rsidR="004F2334">
        <w:rPr>
          <w:rFonts w:cs="HelveticaNeueLT Pro 47 LtCn"/>
          <w:color w:val="000000" w:themeColor="text1"/>
          <w:sz w:val="28"/>
          <w:szCs w:val="28"/>
        </w:rPr>
        <w:t xml:space="preserve"> denir.</w:t>
      </w:r>
      <w:r w:rsidR="00447121" w:rsidRPr="004F2334">
        <w:rPr>
          <w:rFonts w:cs="HelveticaNeueLT Pro 47 LtCn"/>
          <w:color w:val="000000" w:themeColor="text1"/>
          <w:sz w:val="28"/>
          <w:szCs w:val="28"/>
        </w:rPr>
        <w:t>Kur’an-ı Kerim’in</w:t>
      </w:r>
      <w:r w:rsidR="00447121">
        <w:rPr>
          <w:rFonts w:cs="HelveticaNeueLT Pro 47 LtCn"/>
          <w:color w:val="000000" w:themeColor="text1"/>
          <w:sz w:val="28"/>
          <w:szCs w:val="28"/>
        </w:rPr>
        <w:t xml:space="preserve">                                                       cüzlere ayrılması okuyanlar ve ezberleyenler için kolaylık sağlar.</w:t>
      </w:r>
    </w:p>
    <w:p w:rsidR="00447121" w:rsidRPr="00AF3774" w:rsidRDefault="00AF3774" w:rsidP="00AF3774">
      <w:pPr>
        <w:pStyle w:val="Default"/>
        <w:rPr>
          <w:rFonts w:asciiTheme="minorHAnsi" w:eastAsia="Calibri" w:hAnsiTheme="minorHAnsi" w:cs="Times New Roman"/>
          <w:b/>
          <w:color w:val="000000" w:themeColor="text1"/>
          <w:sz w:val="28"/>
          <w:szCs w:val="28"/>
          <w:lang w:eastAsia="en-US"/>
        </w:rPr>
      </w:pPr>
      <w:r>
        <w:rPr>
          <w:rFonts w:asciiTheme="minorHAnsi" w:eastAsia="Calibri" w:hAnsiTheme="minorHAnsi" w:cs="Times New Roman"/>
          <w:b/>
          <w:color w:val="000000" w:themeColor="text1"/>
          <w:sz w:val="28"/>
          <w:szCs w:val="28"/>
          <w:lang w:eastAsia="en-US"/>
        </w:rPr>
        <w:t>*</w:t>
      </w:r>
      <w:r w:rsidR="00447121">
        <w:rPr>
          <w:rFonts w:eastAsia="Calibri"/>
          <w:sz w:val="28"/>
          <w:szCs w:val="28"/>
        </w:rPr>
        <w:t>Kur’an’ı</w:t>
      </w:r>
      <w:r w:rsidR="00447121">
        <w:rPr>
          <w:rFonts w:eastAsia="Calibri"/>
          <w:b/>
          <w:bCs/>
          <w:sz w:val="28"/>
          <w:szCs w:val="28"/>
        </w:rPr>
        <w:t xml:space="preserve"> baştan sona </w:t>
      </w:r>
      <w:r w:rsidR="00447121">
        <w:rPr>
          <w:rFonts w:eastAsia="Calibri"/>
          <w:sz w:val="28"/>
          <w:szCs w:val="28"/>
        </w:rPr>
        <w:t>okuyup bitirmeye</w:t>
      </w:r>
      <w:r w:rsidR="00447121">
        <w:rPr>
          <w:rFonts w:eastAsia="Calibri"/>
          <w:b/>
          <w:bCs/>
          <w:sz w:val="28"/>
          <w:szCs w:val="28"/>
        </w:rPr>
        <w:t xml:space="preserve"> “hatim” </w:t>
      </w:r>
      <w:r w:rsidR="00447121">
        <w:rPr>
          <w:rFonts w:eastAsia="Calibri"/>
          <w:sz w:val="28"/>
          <w:szCs w:val="28"/>
        </w:rPr>
        <w:t>denir.</w:t>
      </w:r>
    </w:p>
    <w:p w:rsidR="00447121" w:rsidRPr="00AF3774" w:rsidRDefault="00AF3774" w:rsidP="00447121">
      <w:pPr>
        <w:autoSpaceDE w:val="0"/>
        <w:autoSpaceDN w:val="0"/>
        <w:adjustRightInd w:val="0"/>
        <w:spacing w:after="0" w:line="180" w:lineRule="atLeast"/>
        <w:jc w:val="both"/>
        <w:rPr>
          <w:rFonts w:cs="Arial"/>
          <w:color w:val="000000"/>
          <w:sz w:val="28"/>
          <w:szCs w:val="28"/>
        </w:rPr>
      </w:pPr>
      <w:r w:rsidRPr="00AF3774">
        <w:rPr>
          <w:b/>
          <w:sz w:val="28"/>
          <w:szCs w:val="28"/>
        </w:rPr>
        <w:t>*</w:t>
      </w:r>
      <w:r w:rsidR="00447121" w:rsidRPr="00AF3774">
        <w:rPr>
          <w:rFonts w:cs="Arial"/>
          <w:b/>
          <w:bCs/>
          <w:color w:val="000000"/>
          <w:sz w:val="28"/>
          <w:szCs w:val="28"/>
        </w:rPr>
        <w:t xml:space="preserve">Mukabele: </w:t>
      </w:r>
      <w:r w:rsidR="00447121" w:rsidRPr="00AF3774">
        <w:rPr>
          <w:rFonts w:cs="Arial"/>
          <w:color w:val="000000"/>
          <w:sz w:val="28"/>
          <w:szCs w:val="28"/>
        </w:rPr>
        <w:t xml:space="preserve">Bir kişinin Kur’an’ı okuyup diğerlerinin onu takip etmesidir. </w:t>
      </w:r>
    </w:p>
    <w:p w:rsidR="00E91E2C" w:rsidRPr="00AF3774" w:rsidRDefault="00AF3774" w:rsidP="00447121">
      <w:pPr>
        <w:pStyle w:val="Default"/>
        <w:rPr>
          <w:rFonts w:asciiTheme="minorHAnsi" w:eastAsia="Calibri" w:hAnsiTheme="minorHAnsi" w:cs="Times New Roman"/>
          <w:b/>
          <w:sz w:val="28"/>
          <w:szCs w:val="28"/>
          <w:lang w:eastAsia="en-US"/>
        </w:rPr>
      </w:pPr>
      <w:r>
        <w:rPr>
          <w:rFonts w:asciiTheme="minorHAnsi" w:eastAsiaTheme="minorEastAsia" w:hAnsiTheme="minorHAnsi" w:cstheme="minorBidi"/>
          <w:color w:val="auto"/>
          <w:sz w:val="28"/>
          <w:szCs w:val="28"/>
        </w:rPr>
        <w:t>*</w:t>
      </w:r>
      <w:r w:rsidR="00447121" w:rsidRPr="00AF3774">
        <w:rPr>
          <w:rFonts w:asciiTheme="minorHAnsi" w:eastAsia="Calibri" w:hAnsiTheme="minorHAnsi"/>
          <w:sz w:val="28"/>
          <w:szCs w:val="28"/>
        </w:rPr>
        <w:t>Kur’an’ın</w:t>
      </w:r>
      <w:r w:rsidR="00447121" w:rsidRPr="00AF3774">
        <w:rPr>
          <w:rFonts w:asciiTheme="minorHAnsi" w:eastAsia="Calibri" w:hAnsiTheme="minorHAnsi"/>
          <w:b/>
          <w:bCs/>
          <w:sz w:val="28"/>
          <w:szCs w:val="28"/>
        </w:rPr>
        <w:t xml:space="preserve"> tamamını ezbere </w:t>
      </w:r>
      <w:r w:rsidR="00447121" w:rsidRPr="00AF3774">
        <w:rPr>
          <w:rFonts w:asciiTheme="minorHAnsi" w:eastAsia="Calibri" w:hAnsiTheme="minorHAnsi"/>
          <w:sz w:val="28"/>
          <w:szCs w:val="28"/>
        </w:rPr>
        <w:t>bilenlere</w:t>
      </w:r>
      <w:r w:rsidR="00447121" w:rsidRPr="00AF3774">
        <w:rPr>
          <w:rFonts w:asciiTheme="minorHAnsi" w:eastAsia="Calibri" w:hAnsiTheme="minorHAnsi"/>
          <w:b/>
          <w:bCs/>
          <w:sz w:val="28"/>
          <w:szCs w:val="28"/>
        </w:rPr>
        <w:t xml:space="preserve"> “hafız” </w:t>
      </w:r>
      <w:r w:rsidR="00447121" w:rsidRPr="00AF3774">
        <w:rPr>
          <w:rFonts w:asciiTheme="minorHAnsi" w:eastAsia="Calibri" w:hAnsiTheme="minorHAnsi"/>
          <w:sz w:val="28"/>
          <w:szCs w:val="28"/>
        </w:rPr>
        <w:t>denir</w:t>
      </w:r>
    </w:p>
    <w:p w:rsidR="000D38D0" w:rsidRDefault="000D38D0" w:rsidP="00447121">
      <w:pPr>
        <w:pStyle w:val="AralkYok"/>
        <w:rPr>
          <w:rFonts w:cs="Chromoxome Pro Bold"/>
          <w:b/>
          <w:bCs/>
          <w:color w:val="FF0000"/>
          <w:sz w:val="28"/>
          <w:szCs w:val="28"/>
        </w:rPr>
      </w:pPr>
    </w:p>
    <w:p w:rsidR="00447121" w:rsidRPr="000D38D0" w:rsidRDefault="00447121" w:rsidP="00447121">
      <w:pPr>
        <w:pStyle w:val="AralkYok"/>
        <w:rPr>
          <w:rFonts w:cs="Chromoxome Pro Bold"/>
          <w:color w:val="FF0000"/>
          <w:sz w:val="28"/>
          <w:szCs w:val="28"/>
        </w:rPr>
      </w:pPr>
      <w:r w:rsidRPr="000D38D0">
        <w:rPr>
          <w:rFonts w:cs="Chromoxome Pro Bold"/>
          <w:b/>
          <w:bCs/>
          <w:color w:val="FF0000"/>
          <w:sz w:val="28"/>
          <w:szCs w:val="28"/>
        </w:rPr>
        <w:t xml:space="preserve">ÂMENTÜ DUASI </w:t>
      </w:r>
    </w:p>
    <w:p w:rsidR="00E91E2C" w:rsidRPr="000D38D0" w:rsidRDefault="00447121" w:rsidP="000D38D0">
      <w:pPr>
        <w:pStyle w:val="AralkYok"/>
        <w:jc w:val="both"/>
        <w:rPr>
          <w:rFonts w:cs="Chromoxome Pro Extra Light"/>
          <w:color w:val="000000"/>
          <w:sz w:val="28"/>
          <w:szCs w:val="28"/>
        </w:rPr>
      </w:pPr>
      <w:r w:rsidRPr="000D38D0">
        <w:rPr>
          <w:rFonts w:cs="Chromoxome Pro Extra Light"/>
          <w:color w:val="000000"/>
          <w:sz w:val="28"/>
          <w:szCs w:val="28"/>
        </w:rPr>
        <w:t>“Âmentü billâhi ve melâ iketihî ve kütübihî ve rusülihî ve’l-yevmi’l-âhi</w:t>
      </w:r>
      <w:r w:rsidRPr="000D38D0">
        <w:rPr>
          <w:rFonts w:cs="Chromoxome Pro Extra Light"/>
          <w:color w:val="000000"/>
          <w:sz w:val="28"/>
          <w:szCs w:val="28"/>
        </w:rPr>
        <w:softHyphen/>
        <w:t xml:space="preserve">ri ve bi’l-kaderi hayrihî ve şerrihî minallâhi teâlâ ve’l-ba‘sü ba‘de’l-mevti hakkun. Eşhedü enlâ ilâhe illallah ve eşhedü enne Muhammeden abduhû ve rasûlüh.” </w:t>
      </w:r>
    </w:p>
    <w:p w:rsidR="00E91E2C" w:rsidRDefault="00732DF3" w:rsidP="00732DF3">
      <w:pPr>
        <w:pStyle w:val="Default"/>
        <w:tabs>
          <w:tab w:val="center" w:pos="5528"/>
          <w:tab w:val="left" w:pos="8145"/>
        </w:tabs>
        <w:rPr>
          <w:rFonts w:asciiTheme="minorHAnsi" w:eastAsia="Calibri" w:hAnsiTheme="minorHAnsi" w:cs="Times New Roman"/>
          <w:b/>
          <w:sz w:val="28"/>
          <w:szCs w:val="28"/>
          <w:lang w:eastAsia="en-US"/>
        </w:rPr>
      </w:pPr>
      <w:r>
        <w:rPr>
          <w:rFonts w:asciiTheme="minorHAnsi" w:eastAsia="Calibri" w:hAnsiTheme="minorHAnsi" w:cs="Times New Roman"/>
          <w:b/>
          <w:sz w:val="28"/>
          <w:szCs w:val="28"/>
          <w:lang w:eastAsia="en-US"/>
        </w:rPr>
        <w:tab/>
      </w:r>
      <w:r w:rsidR="005B0261">
        <w:rPr>
          <w:rFonts w:asciiTheme="minorHAnsi" w:eastAsia="Calibri" w:hAnsiTheme="minorHAnsi" w:cs="Times New Roman"/>
          <w:b/>
          <w:sz w:val="28"/>
          <w:szCs w:val="28"/>
          <w:lang w:eastAsia="en-US"/>
        </w:rPr>
        <w:t>Emin ÇOBAN</w:t>
      </w:r>
      <w:r>
        <w:rPr>
          <w:rFonts w:asciiTheme="minorHAnsi" w:eastAsia="Calibri" w:hAnsiTheme="minorHAnsi" w:cs="Times New Roman"/>
          <w:b/>
          <w:sz w:val="28"/>
          <w:szCs w:val="28"/>
          <w:lang w:eastAsia="en-US"/>
        </w:rPr>
        <w:tab/>
      </w:r>
      <w:r w:rsidR="00405453" w:rsidRPr="00405453">
        <w:t>derskitabicevaplarim.com</w:t>
      </w:r>
    </w:p>
    <w:p w:rsidR="00AE1F17" w:rsidRDefault="00AE1F17" w:rsidP="00642DA8">
      <w:pPr>
        <w:pStyle w:val="Default"/>
        <w:rPr>
          <w:rFonts w:asciiTheme="minorHAnsi" w:hAnsiTheme="minorHAnsi"/>
          <w:b/>
          <w:caps/>
          <w:sz w:val="4"/>
          <w:szCs w:val="4"/>
        </w:rPr>
      </w:pPr>
    </w:p>
    <w:sectPr w:rsidR="00AE1F17" w:rsidSect="00A22CF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426" w:right="424" w:bottom="284" w:left="426" w:header="0" w:footer="0" w:gutter="0"/>
      <w:cols w:space="28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66C69" w:rsidRDefault="00766C69" w:rsidP="003338A0">
      <w:pPr>
        <w:spacing w:after="0" w:line="240" w:lineRule="auto"/>
      </w:pPr>
      <w:r>
        <w:separator/>
      </w:r>
    </w:p>
  </w:endnote>
  <w:endnote w:type="continuationSeparator" w:id="0">
    <w:p w:rsidR="00766C69" w:rsidRDefault="00766C69" w:rsidP="00333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 Dawn Castle">
    <w:altName w:val="TR Dawn Castle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Kabel Ult 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HelveticaNeueLT Pro 57 C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hromoxome Pro Medium">
    <w:altName w:val="Chromoxome Pro Medium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HelveticaNeueLT Pro 47 LtCn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hromoxome Pro Extra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hromoxome Pro Semi Bold">
    <w:altName w:val="Chromoxome Pro Semi Bold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Kayra">
    <w:altName w:val="Calibri"/>
    <w:charset w:val="A2"/>
    <w:family w:val="swiss"/>
    <w:pitch w:val="variable"/>
    <w:sig w:usb0="00000001" w:usb1="1000204A" w:usb2="00000000" w:usb3="00000000" w:csb0="00000011" w:csb1="00000000"/>
  </w:font>
  <w:font w:name="Chromoxome Pro Bold">
    <w:altName w:val="Chromoxome Pro Bold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25086" w:rsidRDefault="0092508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25086" w:rsidRDefault="00925086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25086" w:rsidRDefault="0092508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66C69" w:rsidRDefault="00766C69" w:rsidP="003338A0">
      <w:pPr>
        <w:spacing w:after="0" w:line="240" w:lineRule="auto"/>
      </w:pPr>
      <w:r>
        <w:separator/>
      </w:r>
    </w:p>
  </w:footnote>
  <w:footnote w:type="continuationSeparator" w:id="0">
    <w:p w:rsidR="00766C69" w:rsidRDefault="00766C69" w:rsidP="003338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25086" w:rsidRDefault="00925086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25086" w:rsidRDefault="00925086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25086" w:rsidRDefault="0092508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E45152"/>
    <w:multiLevelType w:val="multilevel"/>
    <w:tmpl w:val="F4EA6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676145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35CB"/>
    <w:rsid w:val="00021306"/>
    <w:rsid w:val="00024216"/>
    <w:rsid w:val="00027200"/>
    <w:rsid w:val="000311F1"/>
    <w:rsid w:val="0003169E"/>
    <w:rsid w:val="00047514"/>
    <w:rsid w:val="000B2CAB"/>
    <w:rsid w:val="000B5194"/>
    <w:rsid w:val="000C6FE0"/>
    <w:rsid w:val="000D38D0"/>
    <w:rsid w:val="000E7256"/>
    <w:rsid w:val="00122ECF"/>
    <w:rsid w:val="00174FD5"/>
    <w:rsid w:val="00180667"/>
    <w:rsid w:val="00184E1F"/>
    <w:rsid w:val="001871AB"/>
    <w:rsid w:val="001A1B36"/>
    <w:rsid w:val="001B4D9F"/>
    <w:rsid w:val="00232E9B"/>
    <w:rsid w:val="00235F57"/>
    <w:rsid w:val="00240BB7"/>
    <w:rsid w:val="00255208"/>
    <w:rsid w:val="00255FDE"/>
    <w:rsid w:val="00280CA5"/>
    <w:rsid w:val="002810B5"/>
    <w:rsid w:val="00291413"/>
    <w:rsid w:val="002D65C6"/>
    <w:rsid w:val="002F3AB0"/>
    <w:rsid w:val="00301544"/>
    <w:rsid w:val="003338A0"/>
    <w:rsid w:val="003723A7"/>
    <w:rsid w:val="00386323"/>
    <w:rsid w:val="00392DF3"/>
    <w:rsid w:val="00405453"/>
    <w:rsid w:val="004378BB"/>
    <w:rsid w:val="00442850"/>
    <w:rsid w:val="00447121"/>
    <w:rsid w:val="0048004A"/>
    <w:rsid w:val="004A1B16"/>
    <w:rsid w:val="004B5D84"/>
    <w:rsid w:val="004E1D99"/>
    <w:rsid w:val="004F2334"/>
    <w:rsid w:val="005013DC"/>
    <w:rsid w:val="005664D8"/>
    <w:rsid w:val="005835CB"/>
    <w:rsid w:val="005A0279"/>
    <w:rsid w:val="005A6425"/>
    <w:rsid w:val="005B0261"/>
    <w:rsid w:val="005B5B34"/>
    <w:rsid w:val="005C35EB"/>
    <w:rsid w:val="005F014D"/>
    <w:rsid w:val="00600F59"/>
    <w:rsid w:val="006255F7"/>
    <w:rsid w:val="00642DA8"/>
    <w:rsid w:val="00652F71"/>
    <w:rsid w:val="00656E5C"/>
    <w:rsid w:val="0068195F"/>
    <w:rsid w:val="0068406A"/>
    <w:rsid w:val="00685A17"/>
    <w:rsid w:val="00696744"/>
    <w:rsid w:val="006A2388"/>
    <w:rsid w:val="006B47CB"/>
    <w:rsid w:val="006F3A99"/>
    <w:rsid w:val="006F4586"/>
    <w:rsid w:val="00721998"/>
    <w:rsid w:val="007260A3"/>
    <w:rsid w:val="00732DF3"/>
    <w:rsid w:val="00741268"/>
    <w:rsid w:val="0076174C"/>
    <w:rsid w:val="00766C69"/>
    <w:rsid w:val="00774A0C"/>
    <w:rsid w:val="00781B4E"/>
    <w:rsid w:val="00787F8A"/>
    <w:rsid w:val="007E7199"/>
    <w:rsid w:val="008443E8"/>
    <w:rsid w:val="008824B7"/>
    <w:rsid w:val="00884331"/>
    <w:rsid w:val="008B6978"/>
    <w:rsid w:val="008B7CB3"/>
    <w:rsid w:val="00905757"/>
    <w:rsid w:val="00925086"/>
    <w:rsid w:val="00943414"/>
    <w:rsid w:val="009609C1"/>
    <w:rsid w:val="009A0191"/>
    <w:rsid w:val="009C518B"/>
    <w:rsid w:val="009F0A56"/>
    <w:rsid w:val="00A01EF7"/>
    <w:rsid w:val="00A120D3"/>
    <w:rsid w:val="00A22CF8"/>
    <w:rsid w:val="00A36134"/>
    <w:rsid w:val="00A71012"/>
    <w:rsid w:val="00AE1DF9"/>
    <w:rsid w:val="00AE1F17"/>
    <w:rsid w:val="00AF3774"/>
    <w:rsid w:val="00AF45E1"/>
    <w:rsid w:val="00AF7B51"/>
    <w:rsid w:val="00B03E83"/>
    <w:rsid w:val="00B07F11"/>
    <w:rsid w:val="00B35C56"/>
    <w:rsid w:val="00B46C23"/>
    <w:rsid w:val="00BB6E7F"/>
    <w:rsid w:val="00BF238D"/>
    <w:rsid w:val="00C379DD"/>
    <w:rsid w:val="00C513E0"/>
    <w:rsid w:val="00C54863"/>
    <w:rsid w:val="00CE4439"/>
    <w:rsid w:val="00CF2BF8"/>
    <w:rsid w:val="00D2089D"/>
    <w:rsid w:val="00D25B73"/>
    <w:rsid w:val="00D335D7"/>
    <w:rsid w:val="00D5733D"/>
    <w:rsid w:val="00D86DE5"/>
    <w:rsid w:val="00D915C5"/>
    <w:rsid w:val="00D96CFC"/>
    <w:rsid w:val="00DB3E23"/>
    <w:rsid w:val="00E45250"/>
    <w:rsid w:val="00E7705E"/>
    <w:rsid w:val="00E91E2C"/>
    <w:rsid w:val="00EA1CB9"/>
    <w:rsid w:val="00EA6BF8"/>
    <w:rsid w:val="00EB1A55"/>
    <w:rsid w:val="00EB496C"/>
    <w:rsid w:val="00EE0768"/>
    <w:rsid w:val="00EE2053"/>
    <w:rsid w:val="00F02CD2"/>
    <w:rsid w:val="00F13CB4"/>
    <w:rsid w:val="00F22A1D"/>
    <w:rsid w:val="00F628A9"/>
    <w:rsid w:val="00F77309"/>
    <w:rsid w:val="00FF1279"/>
    <w:rsid w:val="00FF52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63268508-E541-4FAF-8EFC-74FE6E5BB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019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84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8406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3338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338A0"/>
  </w:style>
  <w:style w:type="paragraph" w:styleId="AltBilgi">
    <w:name w:val="footer"/>
    <w:basedOn w:val="Normal"/>
    <w:link w:val="AltBilgiChar"/>
    <w:uiPriority w:val="99"/>
    <w:unhideWhenUsed/>
    <w:rsid w:val="003338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338A0"/>
  </w:style>
  <w:style w:type="paragraph" w:styleId="AralkYok">
    <w:name w:val="No Spacing"/>
    <w:uiPriority w:val="1"/>
    <w:qFormat/>
    <w:rsid w:val="003338A0"/>
    <w:pPr>
      <w:spacing w:after="0" w:line="240" w:lineRule="auto"/>
    </w:pPr>
  </w:style>
  <w:style w:type="paragraph" w:customStyle="1" w:styleId="Default">
    <w:name w:val="Default"/>
    <w:rsid w:val="00A01EF7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80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5C35EB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255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301544"/>
    <w:rPr>
      <w:b/>
      <w:bCs/>
    </w:rPr>
  </w:style>
  <w:style w:type="paragraph" w:customStyle="1" w:styleId="Pa0">
    <w:name w:val="Pa0"/>
    <w:basedOn w:val="Normal"/>
    <w:next w:val="Normal"/>
    <w:uiPriority w:val="99"/>
    <w:rsid w:val="00C379DD"/>
    <w:pPr>
      <w:autoSpaceDE w:val="0"/>
      <w:autoSpaceDN w:val="0"/>
      <w:adjustRightInd w:val="0"/>
      <w:spacing w:after="0" w:line="180" w:lineRule="atLeast"/>
    </w:pPr>
    <w:rPr>
      <w:rFonts w:ascii="TR Dawn Castle" w:hAnsi="TR Dawn Castle"/>
      <w:sz w:val="24"/>
      <w:szCs w:val="24"/>
    </w:rPr>
  </w:style>
  <w:style w:type="character" w:customStyle="1" w:styleId="A3">
    <w:name w:val="A3"/>
    <w:uiPriority w:val="99"/>
    <w:rsid w:val="00C379DD"/>
    <w:rPr>
      <w:rFonts w:ascii="TR Dawn Castle" w:hAnsi="TR Dawn Castle" w:cs="TR Dawn Castle" w:hint="default"/>
      <w:b/>
      <w:bCs/>
      <w:color w:val="000000"/>
      <w:sz w:val="26"/>
      <w:szCs w:val="26"/>
    </w:rPr>
  </w:style>
  <w:style w:type="character" w:customStyle="1" w:styleId="A2">
    <w:name w:val="A2"/>
    <w:uiPriority w:val="99"/>
    <w:rsid w:val="00C379DD"/>
    <w:rPr>
      <w:rFonts w:ascii="Kabel Ult BT" w:hAnsi="Kabel Ult BT" w:cs="Kabel Ult BT" w:hint="default"/>
      <w:color w:val="000000"/>
    </w:rPr>
  </w:style>
  <w:style w:type="paragraph" w:customStyle="1" w:styleId="Pa3">
    <w:name w:val="Pa3"/>
    <w:basedOn w:val="Normal"/>
    <w:next w:val="Normal"/>
    <w:uiPriority w:val="99"/>
    <w:rsid w:val="00696744"/>
    <w:pPr>
      <w:autoSpaceDE w:val="0"/>
      <w:autoSpaceDN w:val="0"/>
      <w:adjustRightInd w:val="0"/>
      <w:spacing w:after="0" w:line="180" w:lineRule="atLeast"/>
    </w:pPr>
    <w:rPr>
      <w:rFonts w:ascii="TR Dawn Castle" w:hAnsi="TR Dawn Castle"/>
      <w:sz w:val="24"/>
      <w:szCs w:val="24"/>
    </w:rPr>
  </w:style>
  <w:style w:type="paragraph" w:customStyle="1" w:styleId="Pa4">
    <w:name w:val="Pa4"/>
    <w:basedOn w:val="Normal"/>
    <w:next w:val="Normal"/>
    <w:uiPriority w:val="99"/>
    <w:rsid w:val="00696744"/>
    <w:pPr>
      <w:autoSpaceDE w:val="0"/>
      <w:autoSpaceDN w:val="0"/>
      <w:adjustRightInd w:val="0"/>
      <w:spacing w:after="0" w:line="180" w:lineRule="atLeast"/>
    </w:pPr>
    <w:rPr>
      <w:rFonts w:ascii="TR Dawn Castle" w:hAnsi="TR Dawn Castle"/>
      <w:sz w:val="24"/>
      <w:szCs w:val="24"/>
    </w:rPr>
  </w:style>
  <w:style w:type="paragraph" w:customStyle="1" w:styleId="Pa5">
    <w:name w:val="Pa5"/>
    <w:basedOn w:val="Normal"/>
    <w:next w:val="Normal"/>
    <w:uiPriority w:val="99"/>
    <w:rsid w:val="00696744"/>
    <w:pPr>
      <w:autoSpaceDE w:val="0"/>
      <w:autoSpaceDN w:val="0"/>
      <w:adjustRightInd w:val="0"/>
      <w:spacing w:after="0" w:line="180" w:lineRule="atLeast"/>
    </w:pPr>
    <w:rPr>
      <w:rFonts w:ascii="TR Dawn Castle" w:hAnsi="TR Dawn Castle"/>
      <w:sz w:val="24"/>
      <w:szCs w:val="24"/>
    </w:rPr>
  </w:style>
  <w:style w:type="paragraph" w:customStyle="1" w:styleId="Pa6">
    <w:name w:val="Pa6"/>
    <w:basedOn w:val="Normal"/>
    <w:next w:val="Normal"/>
    <w:uiPriority w:val="99"/>
    <w:rsid w:val="00696744"/>
    <w:pPr>
      <w:autoSpaceDE w:val="0"/>
      <w:autoSpaceDN w:val="0"/>
      <w:adjustRightInd w:val="0"/>
      <w:spacing w:after="0" w:line="180" w:lineRule="atLeast"/>
    </w:pPr>
    <w:rPr>
      <w:rFonts w:ascii="TR Dawn Castle" w:hAnsi="TR Dawn Cast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egitimhane.com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4</Pages>
  <Words>2180</Words>
  <Characters>12427</Characters>
  <Application>Microsoft Office Word</Application>
  <DocSecurity>0</DocSecurity>
  <Lines>103</Lines>
  <Paragraphs>29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mehmet tamer</cp:lastModifiedBy>
  <cp:revision>12</cp:revision>
  <cp:lastPrinted>2019-12-21T20:33:00Z</cp:lastPrinted>
  <dcterms:created xsi:type="dcterms:W3CDTF">2019-12-20T16:46:00Z</dcterms:created>
  <dcterms:modified xsi:type="dcterms:W3CDTF">2023-02-02T12:23:00Z</dcterms:modified>
  <cp:category/>
</cp:coreProperties>
</file>