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6780" w:rsidRDefault="00D55CAC" w:rsidP="00D55CAC">
      <w:pPr>
        <w:rPr>
          <w:rFonts w:ascii="Times New Roman" w:hAnsi="Times New Roman" w:cs="Times New Roman"/>
          <w:sz w:val="28"/>
          <w:szCs w:val="28"/>
        </w:rPr>
      </w:pPr>
      <w:r>
        <w:rPr>
          <w:rFonts w:ascii="Times New Roman" w:hAnsi="Times New Roman" w:cs="Times New Roman"/>
          <w:sz w:val="28"/>
          <w:szCs w:val="28"/>
        </w:rPr>
        <w:t xml:space="preserve">7.SINIF MATEMATİK  </w:t>
      </w:r>
    </w:p>
    <w:p w:rsidR="00D55CAC" w:rsidRDefault="00B86CB8" w:rsidP="00D55CAC">
      <w:pPr>
        <w:rPr>
          <w:rFonts w:ascii="Times New Roman" w:hAnsi="Times New Roman" w:cs="Times New Roman"/>
          <w:sz w:val="28"/>
          <w:szCs w:val="28"/>
        </w:rPr>
      </w:pPr>
      <w:r>
        <w:rPr>
          <w:rFonts w:ascii="Times New Roman" w:hAnsi="Times New Roman" w:cs="Times New Roman"/>
          <w:sz w:val="28"/>
          <w:szCs w:val="28"/>
        </w:rPr>
        <w:t>YÜZDE</w:t>
      </w:r>
      <w:r w:rsidR="00A66780">
        <w:rPr>
          <w:rFonts w:ascii="Times New Roman" w:hAnsi="Times New Roman" w:cs="Times New Roman"/>
          <w:sz w:val="28"/>
          <w:szCs w:val="28"/>
        </w:rPr>
        <w:t xml:space="preserve">   </w:t>
      </w:r>
      <w:r>
        <w:rPr>
          <w:rFonts w:ascii="Times New Roman" w:hAnsi="Times New Roman" w:cs="Times New Roman"/>
          <w:sz w:val="28"/>
          <w:szCs w:val="28"/>
        </w:rPr>
        <w:t xml:space="preserve">FAİZ </w:t>
      </w:r>
      <w:r w:rsidR="00D55CAC">
        <w:rPr>
          <w:rFonts w:ascii="Times New Roman" w:hAnsi="Times New Roman" w:cs="Times New Roman"/>
          <w:sz w:val="28"/>
          <w:szCs w:val="28"/>
        </w:rPr>
        <w:t>KONUSU İLE İLGİLİ ÇALIŞMA SORULARI</w:t>
      </w:r>
    </w:p>
    <w:p w:rsidR="00D55CAC" w:rsidRDefault="00D55CAC" w:rsidP="00D55CAC">
      <w:pPr>
        <w:pStyle w:val="ListeParagraf"/>
        <w:numPr>
          <w:ilvl w:val="0"/>
          <w:numId w:val="2"/>
        </w:numPr>
      </w:pPr>
      <w:r>
        <w:t>45 kişilik sınıfın % 80’i matematik dersinden başarılıdır. Başarılı olmayan öğrenci sayısını bulunuz.</w:t>
      </w:r>
    </w:p>
    <w:p w:rsidR="00D55CAC" w:rsidRDefault="00D55CAC" w:rsidP="00D55CAC">
      <w:pPr>
        <w:ind w:left="60"/>
      </w:pPr>
    </w:p>
    <w:p w:rsidR="00D55CAC" w:rsidRDefault="00D55CAC" w:rsidP="00D55CAC">
      <w:pPr>
        <w:ind w:left="60"/>
      </w:pPr>
    </w:p>
    <w:p w:rsidR="00D55CAC" w:rsidRDefault="00D55CAC" w:rsidP="00D55CAC">
      <w:pPr>
        <w:ind w:left="60"/>
      </w:pPr>
    </w:p>
    <w:p w:rsidR="00D55CAC" w:rsidRDefault="00D55CAC" w:rsidP="00D55CAC">
      <w:pPr>
        <w:pStyle w:val="ListeParagraf"/>
        <w:numPr>
          <w:ilvl w:val="0"/>
          <w:numId w:val="2"/>
        </w:numPr>
        <w:tabs>
          <w:tab w:val="left" w:pos="9498"/>
        </w:tabs>
      </w:pPr>
      <w:r>
        <w:t>Bir  kooperatifin genel kurul toplantısına 120 üye katılmıştır. Toplantıya katılanlar tüm üyelerin  % 60 ‘ı ise kooperatifin üye sayısını bulunuz.</w:t>
      </w:r>
    </w:p>
    <w:p w:rsidR="00D55CAC" w:rsidRDefault="00D55CAC" w:rsidP="00D55CAC">
      <w:pPr>
        <w:rPr>
          <w:rFonts w:ascii="Arial Black" w:hAnsi="Arial Black"/>
        </w:rPr>
      </w:pPr>
    </w:p>
    <w:p w:rsidR="00D55CAC" w:rsidRDefault="00D55CAC" w:rsidP="00D55CAC">
      <w:pPr>
        <w:rPr>
          <w:rFonts w:ascii="Arial Black" w:hAnsi="Arial Black"/>
        </w:rPr>
      </w:pPr>
    </w:p>
    <w:p w:rsidR="00D55CAC" w:rsidRDefault="00D55CAC" w:rsidP="00D55CAC">
      <w:pPr>
        <w:pStyle w:val="ListeParagraf"/>
        <w:numPr>
          <w:ilvl w:val="0"/>
          <w:numId w:val="2"/>
        </w:numPr>
        <w:tabs>
          <w:tab w:val="left" w:pos="9498"/>
        </w:tabs>
      </w:pPr>
      <w:r>
        <w:t>720 yumurta 900 yumurtanın  %  kaçıdır?</w:t>
      </w:r>
    </w:p>
    <w:p w:rsidR="00D55CAC" w:rsidRDefault="00D55CAC" w:rsidP="00D55CAC">
      <w:pPr>
        <w:tabs>
          <w:tab w:val="left" w:pos="9498"/>
        </w:tabs>
        <w:ind w:left="60"/>
      </w:pPr>
      <w:r>
        <w:t xml:space="preserve"> </w:t>
      </w:r>
    </w:p>
    <w:p w:rsidR="00D55CAC" w:rsidRDefault="00D55CAC" w:rsidP="00D55CAC">
      <w:pPr>
        <w:tabs>
          <w:tab w:val="left" w:pos="9498"/>
        </w:tabs>
        <w:ind w:left="60"/>
      </w:pPr>
    </w:p>
    <w:p w:rsidR="00D55CAC" w:rsidRDefault="00D55CAC" w:rsidP="00D55CAC">
      <w:pPr>
        <w:pStyle w:val="AralkYok"/>
      </w:pPr>
      <w:r w:rsidRPr="00D55CAC">
        <w:rPr>
          <w:rFonts w:ascii="Arial Black" w:hAnsi="Arial Black"/>
        </w:rPr>
        <w:t>4)</w:t>
      </w:r>
      <w:r>
        <w:t>320 sayfalık kitabın 36 sayfasını okuyan bir  öğrencinin okumadığı kısım kitabın  % kaçıdır?</w:t>
      </w:r>
    </w:p>
    <w:p w:rsidR="00D55CAC" w:rsidRDefault="00D55CAC" w:rsidP="00D55CAC">
      <w:pPr>
        <w:tabs>
          <w:tab w:val="left" w:pos="9498"/>
        </w:tabs>
        <w:rPr>
          <w:rFonts w:ascii="Arial Black" w:hAnsi="Arial Black"/>
        </w:rPr>
      </w:pPr>
      <w:r>
        <w:rPr>
          <w:rFonts w:ascii="Arial Black" w:hAnsi="Arial Black"/>
        </w:rPr>
        <w:t xml:space="preserve"> </w:t>
      </w:r>
    </w:p>
    <w:p w:rsidR="00D55CAC" w:rsidRDefault="00D55CAC" w:rsidP="00D55CAC">
      <w:pPr>
        <w:tabs>
          <w:tab w:val="left" w:pos="9498"/>
        </w:tabs>
        <w:rPr>
          <w:rFonts w:ascii="Arial Black" w:hAnsi="Arial Black"/>
        </w:rPr>
      </w:pPr>
    </w:p>
    <w:p w:rsidR="00D55CAC" w:rsidRDefault="00D55CAC" w:rsidP="00D55CAC">
      <w:pPr>
        <w:tabs>
          <w:tab w:val="left" w:pos="9498"/>
        </w:tabs>
        <w:rPr>
          <w:rFonts w:ascii="Arial Black" w:hAnsi="Arial Black"/>
        </w:rPr>
      </w:pPr>
    </w:p>
    <w:p w:rsidR="00D55CAC" w:rsidRDefault="00D55CAC" w:rsidP="00D55CAC">
      <w:r w:rsidRPr="00D55CAC">
        <w:rPr>
          <w:rFonts w:ascii="Arial Black" w:hAnsi="Arial Black"/>
        </w:rPr>
        <w:t>5)</w:t>
      </w:r>
      <w:r>
        <w:t>12 litre su ile 48 litre alkol karıştırılarak kolonya yapılıyor.Kolonyadaki alkol oranı % kaçtır?</w:t>
      </w:r>
    </w:p>
    <w:p w:rsidR="00D55CAC" w:rsidRPr="00D55CAC" w:rsidRDefault="00D55CAC" w:rsidP="00D55CAC">
      <w:pPr>
        <w:pStyle w:val="ListeParagraf"/>
        <w:tabs>
          <w:tab w:val="left" w:pos="9498"/>
        </w:tabs>
        <w:ind w:left="420"/>
        <w:rPr>
          <w:rFonts w:ascii="Arial Black" w:hAnsi="Arial Black"/>
        </w:rPr>
      </w:pPr>
    </w:p>
    <w:p w:rsidR="00D55CAC" w:rsidRDefault="00D55CAC" w:rsidP="00D55CAC">
      <w:pPr>
        <w:pStyle w:val="ListeParagraf"/>
        <w:tabs>
          <w:tab w:val="left" w:pos="9498"/>
        </w:tabs>
        <w:ind w:left="420"/>
      </w:pPr>
    </w:p>
    <w:p w:rsidR="00D55CAC" w:rsidRDefault="00D55CAC" w:rsidP="00D55CAC">
      <w:pPr>
        <w:tabs>
          <w:tab w:val="left" w:pos="9498"/>
        </w:tabs>
      </w:pPr>
      <w:r w:rsidRPr="00D55CAC">
        <w:rPr>
          <w:rFonts w:ascii="Arial Black" w:hAnsi="Arial Black"/>
        </w:rPr>
        <w:t>6)</w:t>
      </w:r>
      <w:r w:rsidRPr="00D55CAC">
        <w:t xml:space="preserve"> </w:t>
      </w:r>
      <w:r>
        <w:t>Bir komisyoncu 150 000 liraya sattığı bir arsadan  % 5 komisyon almıştır.Komisyoncunun  kazancını bulunuz.</w:t>
      </w:r>
    </w:p>
    <w:p w:rsidR="00D55CAC" w:rsidRPr="00D55CAC" w:rsidRDefault="00D55CAC" w:rsidP="00D55CAC">
      <w:pPr>
        <w:tabs>
          <w:tab w:val="left" w:pos="9498"/>
        </w:tabs>
        <w:rPr>
          <w:rFonts w:ascii="Arial Black" w:hAnsi="Arial Black"/>
        </w:rPr>
      </w:pPr>
    </w:p>
    <w:p w:rsidR="00D55CAC" w:rsidRDefault="00D55CAC" w:rsidP="00D55CAC">
      <w:pPr>
        <w:tabs>
          <w:tab w:val="left" w:pos="9498"/>
        </w:tabs>
        <w:rPr>
          <w:rFonts w:ascii="Arial Black" w:hAnsi="Arial Black"/>
        </w:rPr>
      </w:pPr>
    </w:p>
    <w:p w:rsidR="00D55CAC" w:rsidRDefault="00D55CAC" w:rsidP="00D55CAC">
      <w:pPr>
        <w:tabs>
          <w:tab w:val="left" w:pos="9498"/>
        </w:tabs>
      </w:pPr>
      <w:r w:rsidRPr="00D55CAC">
        <w:rPr>
          <w:rFonts w:ascii="Arial Black" w:hAnsi="Arial Black"/>
        </w:rPr>
        <w:t>7)</w:t>
      </w:r>
      <w:r>
        <w:t xml:space="preserve"> 400 liraya mal edilen bir  buzdolab</w:t>
      </w:r>
      <w:r w:rsidR="00D93DDF">
        <w:t>ı</w:t>
      </w:r>
      <w:r>
        <w:t xml:space="preserve"> % 15 kar ile kaça satılır?</w:t>
      </w:r>
    </w:p>
    <w:p w:rsidR="00D55CAC" w:rsidRDefault="00D55CAC" w:rsidP="00D55CAC">
      <w:pPr>
        <w:tabs>
          <w:tab w:val="left" w:pos="9498"/>
        </w:tabs>
        <w:ind w:left="284"/>
      </w:pPr>
      <w:r w:rsidRPr="00D55CAC">
        <w:rPr>
          <w:rFonts w:ascii="Arial Black" w:hAnsi="Arial Black"/>
        </w:rPr>
        <w:t>8)</w:t>
      </w:r>
      <w:r>
        <w:t xml:space="preserve"> %30 indirim ile 70 liraya satılan bir kazağın  % 25 karlı satış fiyatını bulunuz.</w:t>
      </w:r>
    </w:p>
    <w:p w:rsidR="00D55CAC" w:rsidRDefault="00D55CAC" w:rsidP="00D55CAC">
      <w:pPr>
        <w:tabs>
          <w:tab w:val="left" w:pos="9498"/>
        </w:tabs>
        <w:ind w:left="284"/>
      </w:pPr>
      <w:r w:rsidRPr="00D55CAC">
        <w:rPr>
          <w:rFonts w:ascii="Arial Black" w:hAnsi="Arial Black"/>
        </w:rPr>
        <w:lastRenderedPageBreak/>
        <w:t>9)</w:t>
      </w:r>
      <w:r w:rsidRPr="00D55CAC">
        <w:t xml:space="preserve"> </w:t>
      </w:r>
      <w:r>
        <w:t>%40 karla 280 liraya satılan bir malda elde edilen kar kaç liradır?</w:t>
      </w:r>
    </w:p>
    <w:p w:rsidR="00D55CAC" w:rsidRDefault="00D55CAC" w:rsidP="00D55CAC">
      <w:pPr>
        <w:tabs>
          <w:tab w:val="left" w:pos="9498"/>
        </w:tabs>
        <w:ind w:left="284"/>
      </w:pPr>
    </w:p>
    <w:p w:rsidR="00D55CAC" w:rsidRDefault="00D55CAC" w:rsidP="00D55CAC">
      <w:pPr>
        <w:tabs>
          <w:tab w:val="left" w:pos="9498"/>
        </w:tabs>
        <w:ind w:left="284"/>
      </w:pPr>
    </w:p>
    <w:p w:rsidR="00D55CAC" w:rsidRPr="00D55CAC" w:rsidRDefault="00D55CAC" w:rsidP="00D55CAC">
      <w:pPr>
        <w:tabs>
          <w:tab w:val="left" w:pos="9498"/>
        </w:tabs>
        <w:ind w:left="284"/>
        <w:rPr>
          <w:rFonts w:ascii="Arial Black" w:hAnsi="Arial Black"/>
        </w:rPr>
      </w:pPr>
      <w:r w:rsidRPr="00D55CAC">
        <w:rPr>
          <w:rFonts w:ascii="Arial Black" w:hAnsi="Arial Black"/>
        </w:rPr>
        <w:t>10)</w:t>
      </w:r>
    </w:p>
    <w:p w:rsidR="00D55CAC" w:rsidRDefault="00000000" w:rsidP="00D55CAC">
      <w:pPr>
        <w:tabs>
          <w:tab w:val="left" w:pos="9498"/>
        </w:tabs>
        <w:ind w:left="284"/>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169.3pt;margin-top:-.2pt;width:.75pt;height:99.75pt;z-index:251668480" o:connectortype="straight"/>
        </w:pict>
      </w:r>
      <w:r>
        <w:rPr>
          <w:noProof/>
        </w:rPr>
        <w:pict>
          <v:shape id="_x0000_s1034" type="#_x0000_t32" style="position:absolute;left:0;text-align:left;margin-left:90.55pt;margin-top:-.2pt;width:.75pt;height:99.75pt;z-index:251667456" o:connectortype="straight"/>
        </w:pict>
      </w:r>
      <w:r>
        <w:rPr>
          <w:noProof/>
        </w:rPr>
        <w:pict>
          <v:shape id="_x0000_s1033" type="#_x0000_t32" style="position:absolute;left:0;text-align:left;margin-left:35.8pt;margin-top:72.55pt;width:211.5pt;height:.75pt;z-index:251666432" o:connectortype="straight"/>
        </w:pict>
      </w:r>
      <w:r>
        <w:rPr>
          <w:noProof/>
        </w:rPr>
        <w:pict>
          <v:shape id="_x0000_s1032" type="#_x0000_t32" style="position:absolute;left:0;text-align:left;margin-left:35.8pt;margin-top:44.05pt;width:211.5pt;height:.75pt;z-index:251665408" o:connectortype="straight"/>
        </w:pict>
      </w:r>
      <w:r>
        <w:rPr>
          <w:noProof/>
        </w:rPr>
        <w:pict>
          <v:shape id="_x0000_s1031" type="#_x0000_t32" style="position:absolute;left:0;text-align:left;margin-left:35.8pt;margin-top:17.8pt;width:211.5pt;height:.75pt;z-index:251664384" o:connectortype="straight"/>
        </w:pict>
      </w:r>
      <w:r>
        <w:rPr>
          <w:noProof/>
        </w:rPr>
        <w:pict>
          <v:shape id="_x0000_s1030" type="#_x0000_t32" style="position:absolute;left:0;text-align:left;margin-left:247.3pt;margin-top:-.2pt;width:0;height:99.75pt;flip:y;z-index:251663360" o:connectortype="straight"/>
        </w:pict>
      </w:r>
      <w:r>
        <w:rPr>
          <w:noProof/>
        </w:rPr>
        <w:pict>
          <v:shape id="_x0000_s1028" type="#_x0000_t32" style="position:absolute;left:0;text-align:left;margin-left:35.8pt;margin-top:-.2pt;width:0;height:99.75pt;z-index:251661312" o:connectortype="straight"/>
        </w:pict>
      </w:r>
      <w:r>
        <w:rPr>
          <w:noProof/>
        </w:rPr>
        <w:pict>
          <v:shape id="_x0000_s1027" type="#_x0000_t32" style="position:absolute;left:0;text-align:left;margin-left:35.8pt;margin-top:-.2pt;width:211.5pt;height:0;z-index:251660288" o:connectortype="straight"/>
        </w:pict>
      </w:r>
      <w:r w:rsidR="00D55CAC">
        <w:t xml:space="preserve">         Ürün adı           alış fiyatı (TL)      satış fiyatı(TL)          Hangi ürünün kar yüzdesi en yüksektir?</w:t>
      </w:r>
    </w:p>
    <w:p w:rsidR="00D55CAC" w:rsidRDefault="00D55CAC" w:rsidP="00D55CAC">
      <w:pPr>
        <w:tabs>
          <w:tab w:val="left" w:pos="9498"/>
        </w:tabs>
        <w:ind w:left="720"/>
      </w:pPr>
      <w:r>
        <w:t xml:space="preserve"> Gömlek                  30                           45</w:t>
      </w:r>
    </w:p>
    <w:p w:rsidR="00D55CAC" w:rsidRDefault="00D55CAC" w:rsidP="00D55CAC">
      <w:pPr>
        <w:tabs>
          <w:tab w:val="left" w:pos="9498"/>
        </w:tabs>
        <w:ind w:left="720"/>
      </w:pPr>
      <w:r>
        <w:t xml:space="preserve"> Pantolon               25                           40</w:t>
      </w:r>
    </w:p>
    <w:p w:rsidR="00D55CAC" w:rsidRDefault="00000000" w:rsidP="00D55CAC">
      <w:pPr>
        <w:tabs>
          <w:tab w:val="left" w:pos="9498"/>
        </w:tabs>
        <w:ind w:left="720"/>
      </w:pPr>
      <w:r>
        <w:rPr>
          <w:noProof/>
        </w:rPr>
        <w:pict>
          <v:shape id="_x0000_s1029" type="#_x0000_t32" style="position:absolute;left:0;text-align:left;margin-left:35.8pt;margin-top:23.25pt;width:211.5pt;height:0;z-index:251662336" o:connectortype="straight"/>
        </w:pict>
      </w:r>
      <w:r w:rsidR="00D55CAC">
        <w:t xml:space="preserve"> Ayakkabı              40                           50</w:t>
      </w:r>
    </w:p>
    <w:p w:rsidR="00D55CAC" w:rsidRDefault="00D55CAC" w:rsidP="00D55CAC">
      <w:pPr>
        <w:tabs>
          <w:tab w:val="left" w:pos="9498"/>
        </w:tabs>
        <w:ind w:left="284"/>
      </w:pPr>
    </w:p>
    <w:p w:rsidR="00D55CAC" w:rsidRPr="00D55CAC" w:rsidRDefault="00D55CAC" w:rsidP="00D55CAC">
      <w:pPr>
        <w:tabs>
          <w:tab w:val="left" w:pos="9498"/>
        </w:tabs>
      </w:pPr>
    </w:p>
    <w:p w:rsidR="001F4BE3" w:rsidRDefault="001F4BE3">
      <w:pPr>
        <w:rPr>
          <w:rFonts w:ascii="Arial Black" w:hAnsi="Arial Black"/>
        </w:rPr>
      </w:pPr>
    </w:p>
    <w:p w:rsidR="001F4BE3" w:rsidRDefault="001F4BE3">
      <w:pPr>
        <w:rPr>
          <w:rFonts w:ascii="Arial Black" w:hAnsi="Arial Black"/>
        </w:rPr>
      </w:pPr>
    </w:p>
    <w:p w:rsidR="00072D30" w:rsidRDefault="00D55CAC">
      <w:pPr>
        <w:rPr>
          <w:rFonts w:ascii="Times New Roman" w:eastAsia="Times New Roman" w:hAnsi="Times New Roman" w:cs="Times New Roman"/>
          <w:lang w:eastAsia="tr-TR"/>
        </w:rPr>
      </w:pPr>
      <w:r>
        <w:rPr>
          <w:rFonts w:ascii="Arial Black" w:hAnsi="Arial Black"/>
        </w:rPr>
        <w:t>11)</w:t>
      </w:r>
      <w:r w:rsidR="001F4BE3" w:rsidRPr="001F4BE3">
        <w:rPr>
          <w:rFonts w:ascii="Times New Roman" w:eastAsia="Times New Roman" w:hAnsi="Times New Roman" w:cs="Times New Roman"/>
          <w:lang w:eastAsia="tr-TR"/>
        </w:rPr>
        <w:t xml:space="preserve"> </w:t>
      </w:r>
      <w:r w:rsidR="001F4BE3" w:rsidRPr="009E6AE1">
        <w:rPr>
          <w:rFonts w:ascii="Times New Roman" w:eastAsia="Times New Roman" w:hAnsi="Times New Roman" w:cs="Times New Roman"/>
          <w:lang w:eastAsia="tr-TR"/>
        </w:rPr>
        <w:t>KDV’siz fiyatı 80 TL olan bir ürünün %8 KDV’li fiyatı kaç TL’dir? </w:t>
      </w:r>
      <w:r w:rsidR="001F4BE3" w:rsidRPr="009E6AE1">
        <w:rPr>
          <w:rFonts w:ascii="Times New Roman" w:eastAsia="Times New Roman" w:hAnsi="Times New Roman" w:cs="Times New Roman"/>
          <w:lang w:eastAsia="tr-TR"/>
        </w:rPr>
        <w:br/>
      </w:r>
      <w:r w:rsidR="001F4BE3" w:rsidRPr="009E6AE1">
        <w:rPr>
          <w:rFonts w:ascii="Times New Roman" w:eastAsia="Times New Roman" w:hAnsi="Times New Roman" w:cs="Times New Roman"/>
          <w:lang w:eastAsia="tr-TR"/>
        </w:rPr>
        <w:br/>
      </w:r>
      <w:r w:rsidR="001F4BE3" w:rsidRPr="009E6AE1">
        <w:rPr>
          <w:rFonts w:ascii="Times New Roman" w:eastAsia="Times New Roman" w:hAnsi="Times New Roman" w:cs="Times New Roman"/>
          <w:b/>
          <w:bCs/>
          <w:lang w:eastAsia="tr-TR"/>
        </w:rPr>
        <w:t>A)</w:t>
      </w:r>
      <w:r w:rsidR="001F4BE3" w:rsidRPr="009E6AE1">
        <w:rPr>
          <w:rFonts w:ascii="Times New Roman" w:eastAsia="Times New Roman" w:hAnsi="Times New Roman" w:cs="Times New Roman"/>
          <w:lang w:eastAsia="tr-TR"/>
        </w:rPr>
        <w:t> 86</w:t>
      </w:r>
      <w:r w:rsidR="001F4BE3" w:rsidRPr="009E6AE1">
        <w:rPr>
          <w:rFonts w:ascii="Times New Roman" w:eastAsia="Times New Roman" w:hAnsi="Times New Roman" w:cs="Times New Roman"/>
          <w:lang w:eastAsia="tr-TR"/>
        </w:rPr>
        <w:br/>
      </w:r>
      <w:r w:rsidR="001F4BE3" w:rsidRPr="009E6AE1">
        <w:rPr>
          <w:rFonts w:ascii="Times New Roman" w:eastAsia="Times New Roman" w:hAnsi="Times New Roman" w:cs="Times New Roman"/>
          <w:b/>
          <w:bCs/>
          <w:lang w:eastAsia="tr-TR"/>
        </w:rPr>
        <w:t>B)</w:t>
      </w:r>
      <w:r w:rsidR="001F4BE3" w:rsidRPr="009E6AE1">
        <w:rPr>
          <w:rFonts w:ascii="Times New Roman" w:eastAsia="Times New Roman" w:hAnsi="Times New Roman" w:cs="Times New Roman"/>
          <w:lang w:eastAsia="tr-TR"/>
        </w:rPr>
        <w:t> 86,4</w:t>
      </w:r>
      <w:r w:rsidR="001F4BE3" w:rsidRPr="009E6AE1">
        <w:rPr>
          <w:rFonts w:ascii="Times New Roman" w:eastAsia="Times New Roman" w:hAnsi="Times New Roman" w:cs="Times New Roman"/>
          <w:lang w:eastAsia="tr-TR"/>
        </w:rPr>
        <w:br/>
      </w:r>
      <w:r w:rsidR="001F4BE3" w:rsidRPr="009E6AE1">
        <w:rPr>
          <w:rFonts w:ascii="Times New Roman" w:eastAsia="Times New Roman" w:hAnsi="Times New Roman" w:cs="Times New Roman"/>
          <w:b/>
          <w:bCs/>
          <w:lang w:eastAsia="tr-TR"/>
        </w:rPr>
        <w:t>C)</w:t>
      </w:r>
      <w:r w:rsidR="001F4BE3" w:rsidRPr="009E6AE1">
        <w:rPr>
          <w:rFonts w:ascii="Times New Roman" w:eastAsia="Times New Roman" w:hAnsi="Times New Roman" w:cs="Times New Roman"/>
          <w:lang w:eastAsia="tr-TR"/>
        </w:rPr>
        <w:t> 90</w:t>
      </w:r>
      <w:r w:rsidR="001F4BE3" w:rsidRPr="009E6AE1">
        <w:rPr>
          <w:rFonts w:ascii="Times New Roman" w:eastAsia="Times New Roman" w:hAnsi="Times New Roman" w:cs="Times New Roman"/>
          <w:lang w:eastAsia="tr-TR"/>
        </w:rPr>
        <w:br/>
      </w:r>
      <w:r w:rsidR="001F4BE3" w:rsidRPr="009E6AE1">
        <w:rPr>
          <w:rFonts w:ascii="Times New Roman" w:eastAsia="Times New Roman" w:hAnsi="Times New Roman" w:cs="Times New Roman"/>
          <w:b/>
          <w:bCs/>
          <w:lang w:eastAsia="tr-TR"/>
        </w:rPr>
        <w:t>D)</w:t>
      </w:r>
      <w:r w:rsidR="001F4BE3" w:rsidRPr="009E6AE1">
        <w:rPr>
          <w:rFonts w:ascii="Times New Roman" w:eastAsia="Times New Roman" w:hAnsi="Times New Roman" w:cs="Times New Roman"/>
          <w:lang w:eastAsia="tr-TR"/>
        </w:rPr>
        <w:t> 94,6</w:t>
      </w:r>
    </w:p>
    <w:p w:rsidR="001F4BE3" w:rsidRDefault="001F4BE3">
      <w:pPr>
        <w:rPr>
          <w:rFonts w:ascii="Times New Roman" w:eastAsia="Times New Roman" w:hAnsi="Times New Roman" w:cs="Times New Roman"/>
          <w:lang w:eastAsia="tr-TR"/>
        </w:rPr>
      </w:pPr>
    </w:p>
    <w:p w:rsidR="001F4BE3" w:rsidRDefault="001F4BE3">
      <w:pPr>
        <w:rPr>
          <w:rFonts w:ascii="Times New Roman" w:eastAsia="Times New Roman" w:hAnsi="Times New Roman" w:cs="Times New Roman"/>
          <w:lang w:eastAsia="tr-TR"/>
        </w:rPr>
      </w:pPr>
    </w:p>
    <w:p w:rsidR="00B86CB8" w:rsidRDefault="001F4BE3">
      <w:pPr>
        <w:rPr>
          <w:rFonts w:ascii="Arial Black" w:eastAsia="Times New Roman" w:hAnsi="Arial Black" w:cs="Times New Roman"/>
          <w:lang w:eastAsia="tr-TR"/>
        </w:rPr>
      </w:pPr>
      <w:r w:rsidRPr="001F4BE3">
        <w:rPr>
          <w:rFonts w:ascii="Arial Black" w:eastAsia="Times New Roman" w:hAnsi="Arial Black" w:cs="Times New Roman"/>
          <w:lang w:eastAsia="tr-TR"/>
        </w:rPr>
        <w:t>12)</w:t>
      </w:r>
      <w:r w:rsidRPr="001F4BE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9E6AE1">
        <w:rPr>
          <w:rFonts w:ascii="Times New Roman" w:eastAsia="Times New Roman" w:hAnsi="Times New Roman" w:cs="Times New Roman"/>
          <w:lang w:eastAsia="tr-TR"/>
        </w:rPr>
        <w:t>% 30 indirimli olarak 280 TL’ye satılan bir cep telefonunun indirimden önceki fiyatı kaç TL’dir? </w:t>
      </w:r>
      <w:r w:rsidRPr="009E6AE1">
        <w:rPr>
          <w:rFonts w:ascii="Times New Roman" w:eastAsia="Times New Roman" w:hAnsi="Times New Roman" w:cs="Times New Roman"/>
          <w:lang w:eastAsia="tr-TR"/>
        </w:rPr>
        <w:br/>
      </w:r>
      <w:r w:rsidRPr="009E6AE1">
        <w:rPr>
          <w:rFonts w:ascii="Times New Roman" w:eastAsia="Times New Roman" w:hAnsi="Times New Roman" w:cs="Times New Roman"/>
          <w:lang w:eastAsia="tr-TR"/>
        </w:rPr>
        <w:br/>
      </w:r>
    </w:p>
    <w:p w:rsidR="00B86CB8" w:rsidRPr="00B86CB8" w:rsidRDefault="001F4BE3">
      <w:pPr>
        <w:rPr>
          <w:rFonts w:ascii="Arial Black" w:eastAsia="Times New Roman" w:hAnsi="Arial Black" w:cs="Times New Roman"/>
          <w:lang w:eastAsia="tr-TR"/>
        </w:rPr>
      </w:pPr>
      <w:r w:rsidRPr="001F4BE3">
        <w:rPr>
          <w:rFonts w:ascii="Arial Black" w:eastAsia="Times New Roman" w:hAnsi="Arial Black" w:cs="Times New Roman"/>
          <w:lang w:eastAsia="tr-TR"/>
        </w:rPr>
        <w:t>13)</w:t>
      </w:r>
      <w:r w:rsidRPr="001F4BE3">
        <w:rPr>
          <w:rFonts w:ascii="Times New Roman" w:eastAsia="Times New Roman" w:hAnsi="Times New Roman" w:cs="Times New Roman"/>
          <w:lang w:eastAsia="tr-TR"/>
        </w:rPr>
        <w:t xml:space="preserve"> </w:t>
      </w:r>
      <w:r w:rsidRPr="009E6AE1">
        <w:rPr>
          <w:rFonts w:ascii="Times New Roman" w:eastAsia="Times New Roman" w:hAnsi="Times New Roman" w:cs="Times New Roman"/>
          <w:lang w:eastAsia="tr-TR"/>
        </w:rPr>
        <w:t>Elif 220 sayfalık bir romanın ilk gün 11 sayfasını okuyor. Elif ilk gün romanının yüzde kaçını okumuştur? </w:t>
      </w:r>
      <w:r w:rsidRPr="009E6AE1">
        <w:rPr>
          <w:rFonts w:ascii="Times New Roman" w:eastAsia="Times New Roman" w:hAnsi="Times New Roman" w:cs="Times New Roman"/>
          <w:lang w:eastAsia="tr-TR"/>
        </w:rPr>
        <w:br/>
      </w:r>
    </w:p>
    <w:p w:rsidR="001F4BE3" w:rsidRDefault="00712E02">
      <w:pPr>
        <w:rPr>
          <w:rFonts w:ascii="Times New Roman" w:eastAsia="Times New Roman" w:hAnsi="Times New Roman" w:cs="Times New Roman"/>
          <w:lang w:eastAsia="tr-TR"/>
        </w:rPr>
      </w:pPr>
      <w:r>
        <w:rPr>
          <w:rFonts w:ascii="Arial Black" w:hAnsi="Arial Black"/>
        </w:rPr>
        <w:t>1</w:t>
      </w:r>
      <w:r w:rsidR="001F4BE3">
        <w:rPr>
          <w:rFonts w:ascii="Arial Black" w:hAnsi="Arial Black"/>
        </w:rPr>
        <w:t>4)</w:t>
      </w:r>
      <w:r w:rsidR="001F4BE3" w:rsidRPr="001F4BE3">
        <w:rPr>
          <w:rFonts w:ascii="Times New Roman" w:eastAsia="Times New Roman" w:hAnsi="Times New Roman" w:cs="Times New Roman"/>
          <w:lang w:eastAsia="tr-TR"/>
        </w:rPr>
        <w:t xml:space="preserve"> </w:t>
      </w:r>
      <w:r w:rsidR="001F4BE3" w:rsidRPr="009E6AE1">
        <w:rPr>
          <w:rFonts w:ascii="Times New Roman" w:eastAsia="Times New Roman" w:hAnsi="Times New Roman" w:cs="Times New Roman"/>
          <w:lang w:eastAsia="tr-TR"/>
        </w:rPr>
        <w:t>Bir komisyoncu % 8 komisyonla sattığı bir konuttan 5600 TL komisyon alıyor. Bu konutun satış fiyatı kaç TL’dir. </w:t>
      </w:r>
      <w:r w:rsidR="001F4BE3" w:rsidRPr="009E6AE1">
        <w:rPr>
          <w:rFonts w:ascii="Times New Roman" w:eastAsia="Times New Roman" w:hAnsi="Times New Roman" w:cs="Times New Roman"/>
          <w:lang w:eastAsia="tr-TR"/>
        </w:rPr>
        <w:br/>
      </w:r>
      <w:r w:rsidR="001F4BE3" w:rsidRPr="009E6AE1">
        <w:rPr>
          <w:rFonts w:ascii="Times New Roman" w:eastAsia="Times New Roman" w:hAnsi="Times New Roman" w:cs="Times New Roman"/>
          <w:lang w:eastAsia="tr-TR"/>
        </w:rPr>
        <w:br/>
      </w:r>
      <w:r w:rsidR="001F4BE3" w:rsidRPr="009E6AE1">
        <w:rPr>
          <w:rFonts w:ascii="Times New Roman" w:eastAsia="Times New Roman" w:hAnsi="Times New Roman" w:cs="Times New Roman"/>
          <w:b/>
          <w:bCs/>
          <w:lang w:eastAsia="tr-TR"/>
        </w:rPr>
        <w:lastRenderedPageBreak/>
        <w:t>A)</w:t>
      </w:r>
      <w:r w:rsidR="001F4BE3" w:rsidRPr="009E6AE1">
        <w:rPr>
          <w:rFonts w:ascii="Times New Roman" w:eastAsia="Times New Roman" w:hAnsi="Times New Roman" w:cs="Times New Roman"/>
          <w:lang w:eastAsia="tr-TR"/>
        </w:rPr>
        <w:t> 60.000</w:t>
      </w:r>
      <w:r w:rsidR="001F4BE3" w:rsidRPr="009E6AE1">
        <w:rPr>
          <w:rFonts w:ascii="Times New Roman" w:eastAsia="Times New Roman" w:hAnsi="Times New Roman" w:cs="Times New Roman"/>
          <w:lang w:eastAsia="tr-TR"/>
        </w:rPr>
        <w:br/>
      </w:r>
      <w:r w:rsidR="001F4BE3" w:rsidRPr="009E6AE1">
        <w:rPr>
          <w:rFonts w:ascii="Times New Roman" w:eastAsia="Times New Roman" w:hAnsi="Times New Roman" w:cs="Times New Roman"/>
          <w:b/>
          <w:bCs/>
          <w:lang w:eastAsia="tr-TR"/>
        </w:rPr>
        <w:t>B)</w:t>
      </w:r>
      <w:r w:rsidR="001F4BE3" w:rsidRPr="009E6AE1">
        <w:rPr>
          <w:rFonts w:ascii="Times New Roman" w:eastAsia="Times New Roman" w:hAnsi="Times New Roman" w:cs="Times New Roman"/>
          <w:lang w:eastAsia="tr-TR"/>
        </w:rPr>
        <w:t> 65.000</w:t>
      </w:r>
      <w:r w:rsidR="001F4BE3" w:rsidRPr="009E6AE1">
        <w:rPr>
          <w:rFonts w:ascii="Times New Roman" w:eastAsia="Times New Roman" w:hAnsi="Times New Roman" w:cs="Times New Roman"/>
          <w:lang w:eastAsia="tr-TR"/>
        </w:rPr>
        <w:br/>
      </w:r>
      <w:r w:rsidR="001F4BE3" w:rsidRPr="009E6AE1">
        <w:rPr>
          <w:rFonts w:ascii="Times New Roman" w:eastAsia="Times New Roman" w:hAnsi="Times New Roman" w:cs="Times New Roman"/>
          <w:b/>
          <w:bCs/>
          <w:lang w:eastAsia="tr-TR"/>
        </w:rPr>
        <w:t>C)</w:t>
      </w:r>
      <w:r w:rsidR="001F4BE3" w:rsidRPr="009E6AE1">
        <w:rPr>
          <w:rFonts w:ascii="Times New Roman" w:eastAsia="Times New Roman" w:hAnsi="Times New Roman" w:cs="Times New Roman"/>
          <w:lang w:eastAsia="tr-TR"/>
        </w:rPr>
        <w:t> 70.000</w:t>
      </w:r>
      <w:r w:rsidR="001F4BE3" w:rsidRPr="009E6AE1">
        <w:rPr>
          <w:rFonts w:ascii="Times New Roman" w:eastAsia="Times New Roman" w:hAnsi="Times New Roman" w:cs="Times New Roman"/>
          <w:lang w:eastAsia="tr-TR"/>
        </w:rPr>
        <w:br/>
      </w:r>
      <w:r w:rsidR="001F4BE3" w:rsidRPr="009E6AE1">
        <w:rPr>
          <w:rFonts w:ascii="Times New Roman" w:eastAsia="Times New Roman" w:hAnsi="Times New Roman" w:cs="Times New Roman"/>
          <w:b/>
          <w:bCs/>
          <w:lang w:eastAsia="tr-TR"/>
        </w:rPr>
        <w:t>D)</w:t>
      </w:r>
      <w:r w:rsidR="001F4BE3" w:rsidRPr="009E6AE1">
        <w:rPr>
          <w:rFonts w:ascii="Times New Roman" w:eastAsia="Times New Roman" w:hAnsi="Times New Roman" w:cs="Times New Roman"/>
          <w:lang w:eastAsia="tr-TR"/>
        </w:rPr>
        <w:t> 75.000</w:t>
      </w:r>
    </w:p>
    <w:p w:rsidR="001F4BE3" w:rsidRDefault="001F4BE3">
      <w:pPr>
        <w:rPr>
          <w:rFonts w:ascii="Times New Roman" w:eastAsia="Times New Roman" w:hAnsi="Times New Roman" w:cs="Times New Roman"/>
          <w:lang w:eastAsia="tr-TR"/>
        </w:rPr>
      </w:pPr>
    </w:p>
    <w:p w:rsidR="001F4BE3" w:rsidRDefault="001F4BE3">
      <w:pPr>
        <w:rPr>
          <w:rFonts w:ascii="Times New Roman" w:eastAsia="Times New Roman" w:hAnsi="Times New Roman" w:cs="Times New Roman"/>
          <w:lang w:eastAsia="tr-TR"/>
        </w:rPr>
      </w:pPr>
      <w:r w:rsidRPr="001F4BE3">
        <w:rPr>
          <w:rFonts w:ascii="Arial Black" w:eastAsia="Times New Roman" w:hAnsi="Arial Black" w:cs="Times New Roman"/>
          <w:lang w:eastAsia="tr-TR"/>
        </w:rPr>
        <w:t>15)</w:t>
      </w:r>
      <w:r w:rsidRPr="001F4BE3">
        <w:rPr>
          <w:rFonts w:ascii="Times New Roman" w:eastAsia="Times New Roman" w:hAnsi="Times New Roman" w:cs="Times New Roman"/>
          <w:lang w:eastAsia="tr-TR"/>
        </w:rPr>
        <w:t xml:space="preserve"> </w:t>
      </w:r>
      <w:r w:rsidRPr="009E6AE1">
        <w:rPr>
          <w:rFonts w:ascii="Times New Roman" w:eastAsia="Times New Roman" w:hAnsi="Times New Roman" w:cs="Times New Roman"/>
          <w:lang w:eastAsia="tr-TR"/>
        </w:rPr>
        <w:t>Bir kırtasiyeci içinde 1000 adet kalem bulunan bir koli kalemi 700 TL’den alıp % 40 karla satıyor. Kalemlerden bir tanesinin satış fiyatı kaç TL’dir? </w:t>
      </w:r>
    </w:p>
    <w:p w:rsidR="001F4BE3" w:rsidRDefault="001F4BE3">
      <w:pPr>
        <w:rPr>
          <w:rFonts w:ascii="Times New Roman" w:eastAsia="Times New Roman" w:hAnsi="Times New Roman" w:cs="Times New Roman"/>
          <w:lang w:eastAsia="tr-TR"/>
        </w:rPr>
      </w:pPr>
    </w:p>
    <w:p w:rsidR="001F4BE3" w:rsidRDefault="001F4BE3">
      <w:pPr>
        <w:rPr>
          <w:rFonts w:ascii="Times New Roman" w:eastAsia="Times New Roman" w:hAnsi="Times New Roman" w:cs="Times New Roman"/>
          <w:lang w:eastAsia="tr-TR"/>
        </w:rPr>
      </w:pPr>
    </w:p>
    <w:p w:rsidR="001F4BE3" w:rsidRDefault="001F4BE3">
      <w:pPr>
        <w:rPr>
          <w:rFonts w:ascii="Arial" w:eastAsia="Times New Roman" w:hAnsi="Arial" w:cs="Arial"/>
          <w:color w:val="000000"/>
          <w:lang w:eastAsia="tr-TR"/>
        </w:rPr>
      </w:pPr>
      <w:r w:rsidRPr="001F4BE3">
        <w:rPr>
          <w:rFonts w:ascii="Arial Black" w:eastAsia="Times New Roman" w:hAnsi="Arial Black" w:cs="Times New Roman"/>
          <w:lang w:eastAsia="tr-TR"/>
        </w:rPr>
        <w:t>16)</w:t>
      </w:r>
      <w:r>
        <w:rPr>
          <w:rFonts w:ascii="Times New Roman" w:eastAsia="Times New Roman" w:hAnsi="Times New Roman" w:cs="Times New Roman"/>
          <w:lang w:eastAsia="tr-TR"/>
        </w:rPr>
        <w:t xml:space="preserve"> </w:t>
      </w:r>
      <w:r w:rsidRPr="001F4BE3">
        <w:rPr>
          <w:rFonts w:ascii="Arial" w:eastAsia="Times New Roman" w:hAnsi="Arial" w:cs="Arial"/>
          <w:color w:val="000000"/>
          <w:lang w:eastAsia="tr-TR"/>
        </w:rPr>
        <w:t xml:space="preserve"> </w:t>
      </w:r>
      <w:r w:rsidRPr="009E6AE1">
        <w:rPr>
          <w:rFonts w:ascii="Arial" w:eastAsia="Times New Roman" w:hAnsi="Arial" w:cs="Arial"/>
          <w:color w:val="000000"/>
          <w:lang w:eastAsia="tr-TR"/>
        </w:rPr>
        <w:t>%40 zararla 36 TL’ye satılan bir mal %30 karla kaç TL’ye satılır? </w:t>
      </w:r>
      <w:r w:rsidRPr="009E6AE1">
        <w:rPr>
          <w:rFonts w:ascii="Arial" w:eastAsia="Times New Roman" w:hAnsi="Arial" w:cs="Arial"/>
          <w:color w:val="000000"/>
          <w:shd w:val="clear" w:color="auto" w:fill="FFFFFF"/>
          <w:lang w:eastAsia="tr-TR"/>
        </w:rPr>
        <w:br/>
      </w:r>
      <w:r w:rsidRPr="009E6AE1">
        <w:rPr>
          <w:rFonts w:ascii="Arial" w:eastAsia="Times New Roman" w:hAnsi="Arial" w:cs="Arial"/>
          <w:color w:val="000000"/>
          <w:shd w:val="clear" w:color="auto" w:fill="FFFFFF"/>
          <w:lang w:eastAsia="tr-TR"/>
        </w:rPr>
        <w:br/>
      </w:r>
      <w:r w:rsidRPr="009E6AE1">
        <w:rPr>
          <w:rFonts w:ascii="Arial" w:eastAsia="Times New Roman" w:hAnsi="Arial" w:cs="Arial"/>
          <w:b/>
          <w:bCs/>
          <w:color w:val="000000"/>
          <w:lang w:eastAsia="tr-TR"/>
        </w:rPr>
        <w:t>A)</w:t>
      </w:r>
      <w:r w:rsidRPr="009E6AE1">
        <w:rPr>
          <w:rFonts w:ascii="Arial" w:eastAsia="Times New Roman" w:hAnsi="Arial" w:cs="Arial"/>
          <w:color w:val="000000"/>
          <w:lang w:eastAsia="tr-TR"/>
        </w:rPr>
        <w:t> 78      </w:t>
      </w:r>
      <w:r w:rsidRPr="009E6AE1">
        <w:rPr>
          <w:rFonts w:ascii="Arial" w:eastAsia="Times New Roman" w:hAnsi="Arial" w:cs="Arial"/>
          <w:b/>
          <w:bCs/>
          <w:color w:val="000000"/>
          <w:lang w:eastAsia="tr-TR"/>
        </w:rPr>
        <w:t>B)</w:t>
      </w:r>
      <w:r w:rsidRPr="009E6AE1">
        <w:rPr>
          <w:rFonts w:ascii="Arial" w:eastAsia="Times New Roman" w:hAnsi="Arial" w:cs="Arial"/>
          <w:color w:val="000000"/>
          <w:lang w:eastAsia="tr-TR"/>
        </w:rPr>
        <w:t> 84      </w:t>
      </w:r>
      <w:r w:rsidRPr="009E6AE1">
        <w:rPr>
          <w:rFonts w:ascii="Arial" w:eastAsia="Times New Roman" w:hAnsi="Arial" w:cs="Arial"/>
          <w:b/>
          <w:bCs/>
          <w:color w:val="000000"/>
          <w:lang w:eastAsia="tr-TR"/>
        </w:rPr>
        <w:t>C)</w:t>
      </w:r>
      <w:r w:rsidRPr="009E6AE1">
        <w:rPr>
          <w:rFonts w:ascii="Arial" w:eastAsia="Times New Roman" w:hAnsi="Arial" w:cs="Arial"/>
          <w:color w:val="000000"/>
          <w:lang w:eastAsia="tr-TR"/>
        </w:rPr>
        <w:t> 88      </w:t>
      </w:r>
      <w:r w:rsidRPr="009E6AE1">
        <w:rPr>
          <w:rFonts w:ascii="Arial" w:eastAsia="Times New Roman" w:hAnsi="Arial" w:cs="Arial"/>
          <w:b/>
          <w:bCs/>
          <w:color w:val="000000"/>
          <w:lang w:eastAsia="tr-TR"/>
        </w:rPr>
        <w:t>D)</w:t>
      </w:r>
      <w:r w:rsidRPr="009E6AE1">
        <w:rPr>
          <w:rFonts w:ascii="Arial" w:eastAsia="Times New Roman" w:hAnsi="Arial" w:cs="Arial"/>
          <w:color w:val="000000"/>
          <w:lang w:eastAsia="tr-TR"/>
        </w:rPr>
        <w:t> 94</w:t>
      </w:r>
    </w:p>
    <w:p w:rsidR="00B86CB8" w:rsidRDefault="00B86CB8">
      <w:pPr>
        <w:rPr>
          <w:rFonts w:ascii="Arial" w:eastAsia="Times New Roman" w:hAnsi="Arial" w:cs="Arial"/>
          <w:color w:val="000000"/>
          <w:lang w:eastAsia="tr-TR"/>
        </w:rPr>
      </w:pPr>
    </w:p>
    <w:p w:rsidR="00B86CB8" w:rsidRDefault="00B86CB8">
      <w:pPr>
        <w:rPr>
          <w:rFonts w:ascii="Arial" w:eastAsia="Times New Roman" w:hAnsi="Arial" w:cs="Arial"/>
          <w:color w:val="000000"/>
          <w:lang w:eastAsia="tr-TR"/>
        </w:rPr>
      </w:pPr>
    </w:p>
    <w:p w:rsidR="00B86CB8" w:rsidRDefault="00B86CB8">
      <w:pPr>
        <w:rPr>
          <w:rFonts w:ascii="Arial" w:eastAsia="Times New Roman" w:hAnsi="Arial" w:cs="Arial"/>
          <w:color w:val="000000"/>
          <w:lang w:eastAsia="tr-TR"/>
        </w:rPr>
      </w:pPr>
      <w:r w:rsidRPr="00B86CB8">
        <w:rPr>
          <w:rFonts w:ascii="Arial Black" w:eastAsia="Times New Roman" w:hAnsi="Arial Black" w:cs="Arial"/>
          <w:color w:val="000000"/>
          <w:lang w:eastAsia="tr-TR"/>
        </w:rPr>
        <w:t>17)</w:t>
      </w:r>
      <w:r>
        <w:rPr>
          <w:rFonts w:ascii="Arial" w:eastAsia="Times New Roman" w:hAnsi="Arial" w:cs="Arial"/>
          <w:color w:val="000000"/>
          <w:lang w:eastAsia="tr-TR"/>
        </w:rPr>
        <w:t xml:space="preserve"> 600 TL,yıllık </w:t>
      </w:r>
      <w:r w:rsidRPr="009E6AE1">
        <w:rPr>
          <w:rFonts w:ascii="Arial" w:eastAsia="Times New Roman" w:hAnsi="Arial" w:cs="Arial"/>
          <w:color w:val="000000"/>
          <w:lang w:eastAsia="tr-TR"/>
        </w:rPr>
        <w:t>%</w:t>
      </w:r>
      <w:r>
        <w:rPr>
          <w:rFonts w:ascii="Arial" w:eastAsia="Times New Roman" w:hAnsi="Arial" w:cs="Arial"/>
          <w:color w:val="000000"/>
          <w:lang w:eastAsia="tr-TR"/>
        </w:rPr>
        <w:t xml:space="preserve"> 30 faiz oranı üzerinden 6 aylığına bankaya yatırılırsa kaç TL faiz getireceğini bulunuz.</w:t>
      </w:r>
    </w:p>
    <w:p w:rsidR="00B86CB8" w:rsidRDefault="00B86CB8">
      <w:pPr>
        <w:rPr>
          <w:rFonts w:ascii="Arial" w:eastAsia="Times New Roman" w:hAnsi="Arial" w:cs="Arial"/>
          <w:color w:val="000000"/>
          <w:lang w:eastAsia="tr-TR"/>
        </w:rPr>
      </w:pPr>
    </w:p>
    <w:p w:rsidR="00B86CB8" w:rsidRDefault="00B86CB8">
      <w:pPr>
        <w:rPr>
          <w:rFonts w:ascii="Arial" w:eastAsia="Times New Roman" w:hAnsi="Arial" w:cs="Arial"/>
          <w:color w:val="000000"/>
          <w:lang w:eastAsia="tr-TR"/>
        </w:rPr>
      </w:pPr>
    </w:p>
    <w:p w:rsidR="00B86CB8" w:rsidRDefault="00B86CB8">
      <w:pPr>
        <w:rPr>
          <w:rFonts w:ascii="Arial" w:eastAsia="Times New Roman" w:hAnsi="Arial" w:cs="Arial"/>
          <w:color w:val="000000"/>
          <w:lang w:eastAsia="tr-TR"/>
        </w:rPr>
      </w:pPr>
      <w:r w:rsidRPr="00B86CB8">
        <w:rPr>
          <w:rFonts w:ascii="Arial Black" w:eastAsia="Times New Roman" w:hAnsi="Arial Black" w:cs="Arial"/>
          <w:color w:val="000000"/>
          <w:lang w:eastAsia="tr-TR"/>
        </w:rPr>
        <w:t>18)</w:t>
      </w:r>
      <w:r>
        <w:rPr>
          <w:rFonts w:ascii="Arial" w:eastAsia="Times New Roman" w:hAnsi="Arial" w:cs="Arial"/>
          <w:color w:val="000000"/>
          <w:lang w:eastAsia="tr-TR"/>
        </w:rPr>
        <w:t xml:space="preserve"> 320 TL aylık </w:t>
      </w:r>
      <w:r w:rsidRPr="009E6AE1">
        <w:rPr>
          <w:rFonts w:ascii="Arial" w:eastAsia="Times New Roman" w:hAnsi="Arial" w:cs="Arial"/>
          <w:color w:val="000000"/>
          <w:lang w:eastAsia="tr-TR"/>
        </w:rPr>
        <w:t>%</w:t>
      </w:r>
      <w:r>
        <w:rPr>
          <w:rFonts w:ascii="Arial" w:eastAsia="Times New Roman" w:hAnsi="Arial" w:cs="Arial"/>
          <w:color w:val="000000"/>
          <w:lang w:eastAsia="tr-TR"/>
        </w:rPr>
        <w:t xml:space="preserve"> 2,5 faiz oranı üzerinden 1 aylığına bankaya yatırılıyor. Bu para 1 ay sonunda kaç TL faiz getirir?</w:t>
      </w:r>
    </w:p>
    <w:p w:rsidR="00B86CB8" w:rsidRDefault="00B86CB8">
      <w:pPr>
        <w:rPr>
          <w:rFonts w:ascii="Arial" w:eastAsia="Times New Roman" w:hAnsi="Arial" w:cs="Arial"/>
          <w:color w:val="000000"/>
          <w:lang w:eastAsia="tr-TR"/>
        </w:rPr>
      </w:pPr>
    </w:p>
    <w:p w:rsidR="00B86CB8" w:rsidRDefault="00B86CB8">
      <w:pPr>
        <w:rPr>
          <w:rFonts w:ascii="Arial" w:eastAsia="Times New Roman" w:hAnsi="Arial" w:cs="Arial"/>
          <w:color w:val="000000"/>
          <w:lang w:eastAsia="tr-TR"/>
        </w:rPr>
      </w:pPr>
    </w:p>
    <w:p w:rsidR="00B86CB8" w:rsidRDefault="00B86CB8">
      <w:pPr>
        <w:rPr>
          <w:rFonts w:ascii="Arial" w:eastAsia="Times New Roman" w:hAnsi="Arial" w:cs="Arial"/>
          <w:color w:val="000000"/>
          <w:lang w:eastAsia="tr-TR"/>
        </w:rPr>
      </w:pPr>
      <w:r w:rsidRPr="00B86CB8">
        <w:rPr>
          <w:rFonts w:ascii="Arial Black" w:eastAsia="Times New Roman" w:hAnsi="Arial Black" w:cs="Arial"/>
          <w:color w:val="000000"/>
          <w:lang w:eastAsia="tr-TR"/>
        </w:rPr>
        <w:t>19)</w:t>
      </w:r>
      <w:r>
        <w:rPr>
          <w:rFonts w:ascii="Arial" w:eastAsia="Times New Roman" w:hAnsi="Arial" w:cs="Arial"/>
          <w:color w:val="000000"/>
          <w:lang w:eastAsia="tr-TR"/>
        </w:rPr>
        <w:t xml:space="preserve"> Yasin hiç para olmayan banka hesabına ,17.01.2013 yılında 600 TL yatırıyor. Bu tarihten sonra hesabına hiç para yatırmayan Yasin,17.01.2015 tarihinde tekrar bankaya gittiğinde hesabında 1000 TL olduğunu görüyor. Buna göre bu bankanın yıllık faiz oranını bulunuz?</w:t>
      </w:r>
    </w:p>
    <w:p w:rsidR="00B86CB8" w:rsidRDefault="00B86CB8">
      <w:pPr>
        <w:rPr>
          <w:rFonts w:ascii="Arial" w:eastAsia="Times New Roman" w:hAnsi="Arial" w:cs="Arial"/>
          <w:color w:val="000000"/>
          <w:lang w:eastAsia="tr-TR"/>
        </w:rPr>
      </w:pPr>
      <w:r>
        <w:rPr>
          <w:rFonts w:ascii="Arial" w:eastAsia="Times New Roman" w:hAnsi="Arial" w:cs="Arial"/>
          <w:color w:val="000000"/>
          <w:lang w:eastAsia="tr-TR"/>
        </w:rPr>
        <w:t xml:space="preserve">                         </w:t>
      </w:r>
    </w:p>
    <w:p w:rsidR="00B86CB8" w:rsidRDefault="00B86CB8">
      <w:pPr>
        <w:rPr>
          <w:rFonts w:ascii="Arial" w:eastAsia="Times New Roman" w:hAnsi="Arial" w:cs="Arial"/>
          <w:color w:val="000000"/>
          <w:lang w:eastAsia="tr-TR"/>
        </w:rPr>
      </w:pPr>
    </w:p>
    <w:p w:rsidR="00B86CB8" w:rsidRDefault="00B86CB8">
      <w:pPr>
        <w:rPr>
          <w:rFonts w:ascii="Arial" w:eastAsia="Times New Roman" w:hAnsi="Arial" w:cs="Arial"/>
          <w:color w:val="000000"/>
          <w:lang w:eastAsia="tr-TR"/>
        </w:rPr>
      </w:pPr>
    </w:p>
    <w:sectPr w:rsidR="00B86CB8" w:rsidSect="00A404BB">
      <w:headerReference w:type="even" r:id="rId7"/>
      <w:headerReference w:type="default" r:id="rId8"/>
      <w:footerReference w:type="even" r:id="rId9"/>
      <w:footerReference w:type="default" r:id="rId10"/>
      <w:headerReference w:type="first" r:id="rId11"/>
      <w:footerReference w:type="first" r:id="rId12"/>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0487" w:rsidRDefault="00E20487" w:rsidP="00451A85">
      <w:pPr>
        <w:spacing w:after="0" w:line="240" w:lineRule="auto"/>
      </w:pPr>
      <w:r>
        <w:separator/>
      </w:r>
    </w:p>
  </w:endnote>
  <w:endnote w:type="continuationSeparator" w:id="0">
    <w:p w:rsidR="00E20487" w:rsidRDefault="00E20487" w:rsidP="0045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A2"/>
    <w:family w:val="swiss"/>
    <w:pitch w:val="variable"/>
    <w:sig w:usb0="A00002AF" w:usb1="400078FB"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968" w:rsidRDefault="0064396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1A85" w:rsidRPr="00643968" w:rsidRDefault="00643968" w:rsidP="00643968">
    <w:pPr>
      <w:pStyle w:val="AltBilgi"/>
    </w:pPr>
    <w:r w:rsidRPr="00643968">
      <w:t>derskitabicevaplarim.com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968" w:rsidRDefault="006439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0487" w:rsidRDefault="00E20487" w:rsidP="00451A85">
      <w:pPr>
        <w:spacing w:after="0" w:line="240" w:lineRule="auto"/>
      </w:pPr>
      <w:r>
        <w:separator/>
      </w:r>
    </w:p>
  </w:footnote>
  <w:footnote w:type="continuationSeparator" w:id="0">
    <w:p w:rsidR="00E20487" w:rsidRDefault="00E20487" w:rsidP="00451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968" w:rsidRDefault="0064396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968" w:rsidRDefault="0064396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968" w:rsidRDefault="0064396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F02"/>
    <w:multiLevelType w:val="multilevel"/>
    <w:tmpl w:val="3F645CF8"/>
    <w:lvl w:ilvl="0">
      <w:start w:val="4"/>
      <w:numFmt w:val="decimal"/>
      <w:lvlText w:val="%1"/>
      <w:lvlJc w:val="left"/>
      <w:pPr>
        <w:ind w:left="555" w:hanging="555"/>
      </w:pPr>
      <w:rPr>
        <w:rFonts w:ascii="Arial Black" w:hAnsi="Arial Black" w:hint="default"/>
      </w:rPr>
    </w:lvl>
    <w:lvl w:ilvl="1">
      <w:start w:val="320"/>
      <w:numFmt w:val="decimal"/>
      <w:lvlText w:val="%1)%2"/>
      <w:lvlJc w:val="left"/>
      <w:pPr>
        <w:ind w:left="615" w:hanging="555"/>
      </w:pPr>
      <w:rPr>
        <w:rFonts w:ascii="Arial Black" w:hAnsi="Arial Black" w:hint="default"/>
      </w:rPr>
    </w:lvl>
    <w:lvl w:ilvl="2">
      <w:start w:val="1"/>
      <w:numFmt w:val="decimal"/>
      <w:lvlText w:val="%1)%2.%3"/>
      <w:lvlJc w:val="left"/>
      <w:pPr>
        <w:ind w:left="840" w:hanging="720"/>
      </w:pPr>
      <w:rPr>
        <w:rFonts w:ascii="Arial Black" w:hAnsi="Arial Black" w:hint="default"/>
      </w:rPr>
    </w:lvl>
    <w:lvl w:ilvl="3">
      <w:start w:val="1"/>
      <w:numFmt w:val="decimal"/>
      <w:lvlText w:val="%1)%2.%3.%4"/>
      <w:lvlJc w:val="left"/>
      <w:pPr>
        <w:ind w:left="900" w:hanging="720"/>
      </w:pPr>
      <w:rPr>
        <w:rFonts w:ascii="Arial Black" w:hAnsi="Arial Black" w:hint="default"/>
      </w:rPr>
    </w:lvl>
    <w:lvl w:ilvl="4">
      <w:start w:val="1"/>
      <w:numFmt w:val="decimal"/>
      <w:lvlText w:val="%1)%2.%3.%4.%5"/>
      <w:lvlJc w:val="left"/>
      <w:pPr>
        <w:ind w:left="1320" w:hanging="1080"/>
      </w:pPr>
      <w:rPr>
        <w:rFonts w:ascii="Arial Black" w:hAnsi="Arial Black" w:hint="default"/>
      </w:rPr>
    </w:lvl>
    <w:lvl w:ilvl="5">
      <w:start w:val="1"/>
      <w:numFmt w:val="decimal"/>
      <w:lvlText w:val="%1)%2.%3.%4.%5.%6"/>
      <w:lvlJc w:val="left"/>
      <w:pPr>
        <w:ind w:left="1380" w:hanging="1080"/>
      </w:pPr>
      <w:rPr>
        <w:rFonts w:ascii="Arial Black" w:hAnsi="Arial Black" w:hint="default"/>
      </w:rPr>
    </w:lvl>
    <w:lvl w:ilvl="6">
      <w:start w:val="1"/>
      <w:numFmt w:val="decimal"/>
      <w:lvlText w:val="%1)%2.%3.%4.%5.%6.%7"/>
      <w:lvlJc w:val="left"/>
      <w:pPr>
        <w:ind w:left="1800" w:hanging="1440"/>
      </w:pPr>
      <w:rPr>
        <w:rFonts w:ascii="Arial Black" w:hAnsi="Arial Black" w:hint="default"/>
      </w:rPr>
    </w:lvl>
    <w:lvl w:ilvl="7">
      <w:start w:val="1"/>
      <w:numFmt w:val="decimal"/>
      <w:lvlText w:val="%1)%2.%3.%4.%5.%6.%7.%8"/>
      <w:lvlJc w:val="left"/>
      <w:pPr>
        <w:ind w:left="1860" w:hanging="1440"/>
      </w:pPr>
      <w:rPr>
        <w:rFonts w:ascii="Arial Black" w:hAnsi="Arial Black" w:hint="default"/>
      </w:rPr>
    </w:lvl>
    <w:lvl w:ilvl="8">
      <w:start w:val="1"/>
      <w:numFmt w:val="decimal"/>
      <w:lvlText w:val="%1)%2.%3.%4.%5.%6.%7.%8.%9"/>
      <w:lvlJc w:val="left"/>
      <w:pPr>
        <w:ind w:left="2280" w:hanging="1800"/>
      </w:pPr>
      <w:rPr>
        <w:rFonts w:ascii="Arial Black" w:hAnsi="Arial Black" w:hint="default"/>
      </w:rPr>
    </w:lvl>
  </w:abstractNum>
  <w:abstractNum w:abstractNumId="1" w15:restartNumberingAfterBreak="0">
    <w:nsid w:val="31B945B5"/>
    <w:multiLevelType w:val="multilevel"/>
    <w:tmpl w:val="CC9E5858"/>
    <w:lvl w:ilvl="0">
      <w:start w:val="4"/>
      <w:numFmt w:val="decimal"/>
      <w:lvlText w:val="%1"/>
      <w:lvlJc w:val="left"/>
      <w:pPr>
        <w:ind w:left="450" w:hanging="450"/>
      </w:pPr>
      <w:rPr>
        <w:rFonts w:ascii="Arial Black" w:hAnsi="Arial Black" w:hint="default"/>
      </w:rPr>
    </w:lvl>
    <w:lvl w:ilvl="1">
      <w:start w:val="12"/>
      <w:numFmt w:val="decimal"/>
      <w:lvlText w:val="%1)%2"/>
      <w:lvlJc w:val="left"/>
      <w:pPr>
        <w:ind w:left="450" w:hanging="450"/>
      </w:pPr>
      <w:rPr>
        <w:rFonts w:ascii="Arial Black" w:hAnsi="Arial Black" w:hint="default"/>
      </w:rPr>
    </w:lvl>
    <w:lvl w:ilvl="2">
      <w:start w:val="1"/>
      <w:numFmt w:val="decimal"/>
      <w:lvlText w:val="%1)%2.%3"/>
      <w:lvlJc w:val="left"/>
      <w:pPr>
        <w:ind w:left="720" w:hanging="720"/>
      </w:pPr>
      <w:rPr>
        <w:rFonts w:ascii="Arial Black" w:hAnsi="Arial Black" w:hint="default"/>
      </w:rPr>
    </w:lvl>
    <w:lvl w:ilvl="3">
      <w:start w:val="1"/>
      <w:numFmt w:val="decimal"/>
      <w:lvlText w:val="%1)%2.%3.%4"/>
      <w:lvlJc w:val="left"/>
      <w:pPr>
        <w:ind w:left="720" w:hanging="720"/>
      </w:pPr>
      <w:rPr>
        <w:rFonts w:ascii="Arial Black" w:hAnsi="Arial Black" w:hint="default"/>
      </w:rPr>
    </w:lvl>
    <w:lvl w:ilvl="4">
      <w:start w:val="1"/>
      <w:numFmt w:val="decimal"/>
      <w:lvlText w:val="%1)%2.%3.%4.%5"/>
      <w:lvlJc w:val="left"/>
      <w:pPr>
        <w:ind w:left="1080" w:hanging="1080"/>
      </w:pPr>
      <w:rPr>
        <w:rFonts w:ascii="Arial Black" w:hAnsi="Arial Black" w:hint="default"/>
      </w:rPr>
    </w:lvl>
    <w:lvl w:ilvl="5">
      <w:start w:val="1"/>
      <w:numFmt w:val="decimal"/>
      <w:lvlText w:val="%1)%2.%3.%4.%5.%6"/>
      <w:lvlJc w:val="left"/>
      <w:pPr>
        <w:ind w:left="1080" w:hanging="1080"/>
      </w:pPr>
      <w:rPr>
        <w:rFonts w:ascii="Arial Black" w:hAnsi="Arial Black" w:hint="default"/>
      </w:rPr>
    </w:lvl>
    <w:lvl w:ilvl="6">
      <w:start w:val="1"/>
      <w:numFmt w:val="decimal"/>
      <w:lvlText w:val="%1)%2.%3.%4.%5.%6.%7"/>
      <w:lvlJc w:val="left"/>
      <w:pPr>
        <w:ind w:left="1440" w:hanging="1440"/>
      </w:pPr>
      <w:rPr>
        <w:rFonts w:ascii="Arial Black" w:hAnsi="Arial Black" w:hint="default"/>
      </w:rPr>
    </w:lvl>
    <w:lvl w:ilvl="7">
      <w:start w:val="1"/>
      <w:numFmt w:val="decimal"/>
      <w:lvlText w:val="%1)%2.%3.%4.%5.%6.%7.%8"/>
      <w:lvlJc w:val="left"/>
      <w:pPr>
        <w:ind w:left="1440" w:hanging="1440"/>
      </w:pPr>
      <w:rPr>
        <w:rFonts w:ascii="Arial Black" w:hAnsi="Arial Black" w:hint="default"/>
      </w:rPr>
    </w:lvl>
    <w:lvl w:ilvl="8">
      <w:start w:val="1"/>
      <w:numFmt w:val="decimal"/>
      <w:lvlText w:val="%1)%2.%3.%4.%5.%6.%7.%8.%9"/>
      <w:lvlJc w:val="left"/>
      <w:pPr>
        <w:ind w:left="1800" w:hanging="1800"/>
      </w:pPr>
      <w:rPr>
        <w:rFonts w:ascii="Arial Black" w:hAnsi="Arial Black" w:hint="default"/>
      </w:rPr>
    </w:lvl>
  </w:abstractNum>
  <w:abstractNum w:abstractNumId="2" w15:restartNumberingAfterBreak="0">
    <w:nsid w:val="38C93D67"/>
    <w:multiLevelType w:val="hybridMultilevel"/>
    <w:tmpl w:val="2BCE092E"/>
    <w:lvl w:ilvl="0" w:tplc="B0AE7864">
      <w:start w:val="1"/>
      <w:numFmt w:val="decimal"/>
      <w:lvlText w:val="%1)"/>
      <w:lvlJc w:val="left"/>
      <w:pPr>
        <w:ind w:left="420" w:hanging="360"/>
      </w:pPr>
      <w:rPr>
        <w:rFonts w:ascii="Arial Black" w:hAnsi="Arial Black"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71FD50CC"/>
    <w:multiLevelType w:val="hybridMultilevel"/>
    <w:tmpl w:val="9D14A14C"/>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16cid:durableId="482552681">
    <w:abstractNumId w:val="3"/>
  </w:num>
  <w:num w:numId="2" w16cid:durableId="2131779555">
    <w:abstractNumId w:val="2"/>
  </w:num>
  <w:num w:numId="3" w16cid:durableId="1146166973">
    <w:abstractNumId w:val="0"/>
  </w:num>
  <w:num w:numId="4" w16cid:durableId="105463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5CAC"/>
    <w:rsid w:val="0002605D"/>
    <w:rsid w:val="00072D30"/>
    <w:rsid w:val="000A71F6"/>
    <w:rsid w:val="001764EA"/>
    <w:rsid w:val="001D7E6D"/>
    <w:rsid w:val="001F4BE3"/>
    <w:rsid w:val="00253D1C"/>
    <w:rsid w:val="00374994"/>
    <w:rsid w:val="00432395"/>
    <w:rsid w:val="00451A85"/>
    <w:rsid w:val="005166DD"/>
    <w:rsid w:val="00554575"/>
    <w:rsid w:val="00643968"/>
    <w:rsid w:val="00712E02"/>
    <w:rsid w:val="007821EC"/>
    <w:rsid w:val="007A14BB"/>
    <w:rsid w:val="00855DCC"/>
    <w:rsid w:val="008712C9"/>
    <w:rsid w:val="008B7B8E"/>
    <w:rsid w:val="009D588B"/>
    <w:rsid w:val="00A404BB"/>
    <w:rsid w:val="00A66780"/>
    <w:rsid w:val="00AA1C4C"/>
    <w:rsid w:val="00AC3D89"/>
    <w:rsid w:val="00B86CB8"/>
    <w:rsid w:val="00CC0978"/>
    <w:rsid w:val="00D17EC3"/>
    <w:rsid w:val="00D55CAC"/>
    <w:rsid w:val="00D60316"/>
    <w:rsid w:val="00D76053"/>
    <w:rsid w:val="00D93DDF"/>
    <w:rsid w:val="00E20487"/>
    <w:rsid w:val="00E85D20"/>
    <w:rsid w:val="00E9662A"/>
    <w:rsid w:val="00EF0888"/>
    <w:rsid w:val="00F43ED6"/>
    <w:rsid w:val="00FA0BFC"/>
    <w:rsid w:val="00FC73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2"/>
        <o:r id="V:Rule2" type="connector" idref="#_x0000_s1029"/>
        <o:r id="V:Rule3" type="connector" idref="#_x0000_s1033"/>
        <o:r id="V:Rule4" type="connector" idref="#_x0000_s1035"/>
        <o:r id="V:Rule5" type="connector" idref="#_x0000_s1030"/>
        <o:r id="V:Rule6" type="connector" idref="#_x0000_s1027"/>
        <o:r id="V:Rule7" type="connector" idref="#_x0000_s1031"/>
        <o:r id="V:Rule8" type="connector" idref="#_x0000_s1034"/>
        <o:r id="V:Rule9" type="connector" idref="#_x0000_s1028"/>
      </o:rules>
    </o:shapelayout>
  </w:shapeDefaults>
  <w:decimalSymbol w:val=","/>
  <w:listSeparator w:val=";"/>
  <w15:docId w15:val="{72E178F9-2754-47F5-8DBE-65E8776C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CAC"/>
  </w:style>
  <w:style w:type="paragraph" w:styleId="Balk1">
    <w:name w:val="heading 1"/>
    <w:basedOn w:val="Normal"/>
    <w:next w:val="Normal"/>
    <w:link w:val="Balk1Char"/>
    <w:uiPriority w:val="9"/>
    <w:qFormat/>
    <w:rsid w:val="00D55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5CAC"/>
    <w:pPr>
      <w:ind w:left="720"/>
      <w:contextualSpacing/>
    </w:pPr>
    <w:rPr>
      <w:rFonts w:eastAsiaTheme="minorEastAsia"/>
      <w:lang w:eastAsia="tr-TR"/>
    </w:rPr>
  </w:style>
  <w:style w:type="paragraph" w:styleId="AralkYok">
    <w:name w:val="No Spacing"/>
    <w:uiPriority w:val="1"/>
    <w:qFormat/>
    <w:rsid w:val="00D55CAC"/>
    <w:pPr>
      <w:spacing w:after="0" w:line="240" w:lineRule="auto"/>
    </w:pPr>
  </w:style>
  <w:style w:type="paragraph" w:styleId="KonuBal">
    <w:name w:val="Title"/>
    <w:basedOn w:val="Normal"/>
    <w:next w:val="Normal"/>
    <w:link w:val="KonuBalChar"/>
    <w:uiPriority w:val="10"/>
    <w:qFormat/>
    <w:rsid w:val="00D55C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D55CAC"/>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D55CAC"/>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7821EC"/>
    <w:rPr>
      <w:color w:val="0000FF" w:themeColor="hyperlink"/>
      <w:u w:val="single"/>
    </w:rPr>
  </w:style>
  <w:style w:type="paragraph" w:styleId="BalonMetni">
    <w:name w:val="Balloon Text"/>
    <w:basedOn w:val="Normal"/>
    <w:link w:val="BalonMetniChar"/>
    <w:uiPriority w:val="99"/>
    <w:semiHidden/>
    <w:unhideWhenUsed/>
    <w:rsid w:val="00A404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04BB"/>
    <w:rPr>
      <w:rFonts w:ascii="Tahoma" w:hAnsi="Tahoma" w:cs="Tahoma"/>
      <w:sz w:val="16"/>
      <w:szCs w:val="16"/>
    </w:rPr>
  </w:style>
  <w:style w:type="paragraph" w:styleId="stBilgi">
    <w:name w:val="header"/>
    <w:basedOn w:val="Normal"/>
    <w:link w:val="stBilgiChar"/>
    <w:uiPriority w:val="99"/>
    <w:unhideWhenUsed/>
    <w:rsid w:val="00451A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1A85"/>
  </w:style>
  <w:style w:type="paragraph" w:styleId="AltBilgi">
    <w:name w:val="footer"/>
    <w:basedOn w:val="Normal"/>
    <w:link w:val="AltBilgiChar"/>
    <w:uiPriority w:val="99"/>
    <w:unhideWhenUsed/>
    <w:rsid w:val="00451A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2018-03-18T14:12:00Z</dcterms:created>
  <dcterms:modified xsi:type="dcterms:W3CDTF">2023-02-04T11:12:00Z</dcterms:modified>
  <cp:category>https://www.HangiSoru.com</cp:category>
</cp:coreProperties>
</file>