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B6" w:rsidRDefault="000356B6" w:rsidP="000356B6">
      <w:pPr>
        <w:spacing w:after="0" w:line="240" w:lineRule="auto"/>
        <w:jc w:val="center"/>
        <w:rPr>
          <w:rFonts w:cstheme="minorHAnsi"/>
          <w:b/>
          <w:color w:val="0070C0"/>
          <w:sz w:val="28"/>
          <w:szCs w:val="28"/>
        </w:rPr>
      </w:pPr>
      <w:bookmarkStart w:id="0" w:name="OLE_LINK1"/>
      <w:bookmarkStart w:id="1" w:name="OLE_LINK2"/>
      <w:r w:rsidRPr="000356B6">
        <w:rPr>
          <w:rFonts w:cstheme="minorHAnsi"/>
          <w:b/>
          <w:color w:val="0070C0"/>
          <w:sz w:val="28"/>
          <w:szCs w:val="28"/>
        </w:rPr>
        <w:t xml:space="preserve">5.Sınıf </w:t>
      </w:r>
      <w:r>
        <w:rPr>
          <w:rFonts w:cstheme="minorHAnsi"/>
          <w:b/>
          <w:color w:val="0070C0"/>
          <w:sz w:val="28"/>
          <w:szCs w:val="28"/>
        </w:rPr>
        <w:t xml:space="preserve">Sosyal Bilgiler </w:t>
      </w:r>
      <w:r w:rsidRPr="000356B6">
        <w:rPr>
          <w:rFonts w:cstheme="minorHAnsi"/>
          <w:b/>
          <w:color w:val="0070C0"/>
          <w:sz w:val="28"/>
          <w:szCs w:val="28"/>
        </w:rPr>
        <w:t>1.Dönem Kazanım Deneme Testi</w:t>
      </w:r>
    </w:p>
    <w:bookmarkEnd w:id="0"/>
    <w:bookmarkEnd w:id="1"/>
    <w:p w:rsidR="000356B6" w:rsidRDefault="000356B6" w:rsidP="000356B6">
      <w:pPr>
        <w:spacing w:after="0" w:line="240" w:lineRule="auto"/>
        <w:jc w:val="center"/>
        <w:rPr>
          <w:rFonts w:cstheme="minorHAnsi"/>
          <w:b/>
          <w:color w:val="0070C0"/>
          <w:sz w:val="28"/>
          <w:szCs w:val="28"/>
        </w:rPr>
        <w:sectPr w:rsidR="000356B6" w:rsidSect="000356B6">
          <w:headerReference w:type="even" r:id="rId6"/>
          <w:headerReference w:type="default" r:id="rId7"/>
          <w:footerReference w:type="even" r:id="rId8"/>
          <w:footerReference w:type="default" r:id="rId9"/>
          <w:headerReference w:type="first" r:id="rId10"/>
          <w:footerReference w:type="first" r:id="rId11"/>
          <w:pgSz w:w="11906" w:h="16838"/>
          <w:pgMar w:top="568" w:right="1417" w:bottom="709" w:left="1417" w:header="708" w:footer="708" w:gutter="0"/>
          <w:cols w:space="708"/>
          <w:docGrid w:linePitch="360"/>
        </w:sectPr>
      </w:pPr>
    </w:p>
    <w:p w:rsidR="000356B6" w:rsidRDefault="000356B6" w:rsidP="000356B6">
      <w:pPr>
        <w:spacing w:after="0" w:line="240" w:lineRule="auto"/>
        <w:rPr>
          <w:rFonts w:cstheme="minorHAnsi"/>
          <w:b/>
        </w:rPr>
      </w:pPr>
    </w:p>
    <w:p w:rsidR="000356B6" w:rsidRPr="000356B6" w:rsidRDefault="000356B6" w:rsidP="000356B6">
      <w:pPr>
        <w:spacing w:after="0" w:line="240" w:lineRule="auto"/>
        <w:rPr>
          <w:rFonts w:cstheme="minorHAnsi"/>
        </w:rPr>
      </w:pPr>
      <w:r w:rsidRPr="000356B6">
        <w:rPr>
          <w:rFonts w:cstheme="minorHAnsi"/>
          <w:b/>
        </w:rPr>
        <w:t>1-</w:t>
      </w:r>
      <w:r w:rsidRPr="000356B6">
        <w:rPr>
          <w:rFonts w:cstheme="minorHAnsi"/>
        </w:rPr>
        <w:t>Buse, okuluna yürüyerek gitmektedir. Fakat trafiğin yoğun olduğu ve yaya geçidinin olmadığı caddede karşıdan karşıya geçerken sıkıntı yaşamaktadır. Bu durum aynı zamanda sürücülerede sıkıntı oluşturmaktadır.</w:t>
      </w:r>
    </w:p>
    <w:p w:rsidR="000356B6" w:rsidRPr="000356B6" w:rsidRDefault="000356B6" w:rsidP="000356B6">
      <w:pPr>
        <w:spacing w:after="0" w:line="240" w:lineRule="auto"/>
        <w:rPr>
          <w:rFonts w:cstheme="minorHAnsi"/>
          <w:b/>
        </w:rPr>
      </w:pPr>
      <w:r w:rsidRPr="000356B6">
        <w:rPr>
          <w:rFonts w:cstheme="minorHAnsi"/>
          <w:b/>
        </w:rPr>
        <w:t>Buna göre aşağıdakilerden hangisi söylenebilir?</w:t>
      </w:r>
    </w:p>
    <w:p w:rsidR="000356B6" w:rsidRPr="000356B6" w:rsidRDefault="000356B6" w:rsidP="000356B6">
      <w:pPr>
        <w:spacing w:after="0" w:line="240" w:lineRule="auto"/>
        <w:rPr>
          <w:rFonts w:cstheme="minorHAnsi"/>
        </w:rPr>
      </w:pPr>
      <w:r w:rsidRPr="000356B6">
        <w:rPr>
          <w:rFonts w:cstheme="minorHAnsi"/>
        </w:rPr>
        <w:t>A) Olayların nedeni önemli değildir.</w:t>
      </w:r>
    </w:p>
    <w:p w:rsidR="000356B6" w:rsidRPr="000356B6" w:rsidRDefault="000356B6" w:rsidP="000356B6">
      <w:pPr>
        <w:spacing w:after="0" w:line="240" w:lineRule="auto"/>
        <w:rPr>
          <w:rFonts w:cstheme="minorHAnsi"/>
        </w:rPr>
      </w:pPr>
      <w:r w:rsidRPr="000356B6">
        <w:rPr>
          <w:rFonts w:cstheme="minorHAnsi"/>
        </w:rPr>
        <w:t>B) Aynı olay birden fazla kişiyi etkileyebilir.</w:t>
      </w:r>
    </w:p>
    <w:p w:rsidR="000356B6" w:rsidRPr="000356B6" w:rsidRDefault="000356B6" w:rsidP="000356B6">
      <w:pPr>
        <w:spacing w:after="0" w:line="240" w:lineRule="auto"/>
        <w:rPr>
          <w:rFonts w:cstheme="minorHAnsi"/>
        </w:rPr>
      </w:pPr>
      <w:r w:rsidRPr="000356B6">
        <w:rPr>
          <w:rFonts w:cstheme="minorHAnsi"/>
        </w:rPr>
        <w:t>C) Olayların sadece sonuçlarına bakılmalıdır.</w:t>
      </w:r>
    </w:p>
    <w:p w:rsidR="00A150AD" w:rsidRPr="000356B6" w:rsidRDefault="000356B6" w:rsidP="000356B6">
      <w:pPr>
        <w:spacing w:after="0" w:line="240" w:lineRule="auto"/>
        <w:rPr>
          <w:rFonts w:cstheme="minorHAnsi"/>
        </w:rPr>
      </w:pPr>
      <w:r w:rsidRPr="000356B6">
        <w:rPr>
          <w:rFonts w:cstheme="minorHAnsi"/>
        </w:rPr>
        <w:t>D) Her olayın sonucu aynıdır.</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b/>
        </w:rPr>
      </w:pPr>
      <w:r>
        <w:rPr>
          <w:rFonts w:cstheme="minorHAnsi"/>
          <w:b/>
        </w:rPr>
        <w:t>2-</w:t>
      </w:r>
      <w:r w:rsidRPr="000356B6">
        <w:rPr>
          <w:rFonts w:cstheme="minorHAnsi"/>
          <w:b/>
        </w:rPr>
        <w:t xml:space="preserve">Aşağıdakilerden hangisi sosyal bilgiler dersinin kişinin kendi gelişimine katkılarından biri </w:t>
      </w:r>
      <w:r w:rsidRPr="000356B6">
        <w:rPr>
          <w:rFonts w:cstheme="minorHAnsi"/>
          <w:b/>
          <w:u w:val="single"/>
        </w:rPr>
        <w:t>değildir</w:t>
      </w:r>
      <w:r w:rsidRPr="000356B6">
        <w:rPr>
          <w:rFonts w:cstheme="minorHAnsi"/>
          <w:b/>
        </w:rPr>
        <w:t>?</w:t>
      </w:r>
    </w:p>
    <w:p w:rsidR="000356B6" w:rsidRPr="000356B6" w:rsidRDefault="000356B6" w:rsidP="000356B6">
      <w:pPr>
        <w:spacing w:after="0" w:line="240" w:lineRule="auto"/>
        <w:rPr>
          <w:rFonts w:cstheme="minorHAnsi"/>
        </w:rPr>
      </w:pPr>
      <w:r w:rsidRPr="000356B6">
        <w:rPr>
          <w:rFonts w:cstheme="minorHAnsi"/>
        </w:rPr>
        <w:t>A) Toplumsal sorunların farkına varmak</w:t>
      </w:r>
    </w:p>
    <w:p w:rsidR="000356B6" w:rsidRPr="000356B6" w:rsidRDefault="000356B6" w:rsidP="000356B6">
      <w:pPr>
        <w:spacing w:after="0" w:line="240" w:lineRule="auto"/>
        <w:rPr>
          <w:rFonts w:cstheme="minorHAnsi"/>
        </w:rPr>
      </w:pPr>
      <w:r w:rsidRPr="000356B6">
        <w:rPr>
          <w:rFonts w:cstheme="minorHAnsi"/>
        </w:rPr>
        <w:t>B) Toplumun değerlerine saygılı olmak</w:t>
      </w:r>
    </w:p>
    <w:p w:rsidR="000356B6" w:rsidRPr="000356B6" w:rsidRDefault="000356B6" w:rsidP="000356B6">
      <w:pPr>
        <w:spacing w:after="0" w:line="240" w:lineRule="auto"/>
        <w:rPr>
          <w:rFonts w:cstheme="minorHAnsi"/>
        </w:rPr>
      </w:pPr>
      <w:r w:rsidRPr="000356B6">
        <w:rPr>
          <w:rFonts w:cstheme="minorHAnsi"/>
        </w:rPr>
        <w:t>C) Farklılıkları hoşgörü ile karşılamak</w:t>
      </w:r>
    </w:p>
    <w:p w:rsidR="000356B6" w:rsidRPr="000356B6" w:rsidRDefault="000356B6" w:rsidP="000356B6">
      <w:pPr>
        <w:spacing w:after="0" w:line="240" w:lineRule="auto"/>
        <w:rPr>
          <w:rFonts w:cstheme="minorHAnsi"/>
        </w:rPr>
      </w:pPr>
      <w:r w:rsidRPr="000356B6">
        <w:rPr>
          <w:rFonts w:cstheme="minorHAnsi"/>
        </w:rPr>
        <w:t>D) Başkalarının haklarını ihlal etmek</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3-</w:t>
      </w:r>
      <w:r w:rsidRPr="000356B6">
        <w:rPr>
          <w:rFonts w:cstheme="minorHAnsi"/>
        </w:rPr>
        <w:t>Elif okula başlayacağı için erkenden kalktı. Kahvaltısını yaptı ve annesi ile okulun yolunu tuttu. Okuldaki ilk gününde okulunu ve arkadaşlarını çok sevdi.</w:t>
      </w:r>
    </w:p>
    <w:p w:rsidR="000356B6" w:rsidRPr="000356B6" w:rsidRDefault="000356B6" w:rsidP="000356B6">
      <w:pPr>
        <w:spacing w:after="0" w:line="240" w:lineRule="auto"/>
        <w:rPr>
          <w:rFonts w:cstheme="minorHAnsi"/>
          <w:b/>
        </w:rPr>
      </w:pPr>
      <w:r w:rsidRPr="000356B6">
        <w:rPr>
          <w:rFonts w:cstheme="minorHAnsi"/>
          <w:b/>
        </w:rPr>
        <w:t>Elif’in okuldaki rolü aşağıdakilerden hangisidir?</w:t>
      </w:r>
    </w:p>
    <w:p w:rsidR="000356B6" w:rsidRPr="000356B6" w:rsidRDefault="000356B6" w:rsidP="000356B6">
      <w:pPr>
        <w:spacing w:after="0" w:line="240" w:lineRule="auto"/>
        <w:rPr>
          <w:rFonts w:cstheme="minorHAnsi"/>
        </w:rPr>
      </w:pPr>
      <w:r w:rsidRPr="000356B6">
        <w:rPr>
          <w:rFonts w:cstheme="minorHAnsi"/>
        </w:rPr>
        <w:t xml:space="preserve">A) Öğrenci </w:t>
      </w:r>
      <w:r w:rsidRPr="000356B6">
        <w:rPr>
          <w:rFonts w:cstheme="minorHAnsi"/>
        </w:rPr>
        <w:tab/>
        <w:t>B) Oyuncu</w:t>
      </w:r>
    </w:p>
    <w:p w:rsidR="000356B6" w:rsidRPr="000356B6" w:rsidRDefault="000356B6" w:rsidP="000356B6">
      <w:pPr>
        <w:spacing w:after="0" w:line="240" w:lineRule="auto"/>
        <w:rPr>
          <w:rFonts w:cstheme="minorHAnsi"/>
        </w:rPr>
      </w:pPr>
      <w:r w:rsidRPr="000356B6">
        <w:rPr>
          <w:rFonts w:cstheme="minorHAnsi"/>
        </w:rPr>
        <w:t xml:space="preserve">C) Çocuk </w:t>
      </w:r>
      <w:r w:rsidRPr="000356B6">
        <w:rPr>
          <w:rFonts w:cstheme="minorHAnsi"/>
        </w:rPr>
        <w:tab/>
        <w:t>D) Öğretmen</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rPr>
        <w:t>I. Oy kullanmak,</w:t>
      </w:r>
    </w:p>
    <w:p w:rsidR="000356B6" w:rsidRPr="000356B6" w:rsidRDefault="000356B6" w:rsidP="000356B6">
      <w:pPr>
        <w:spacing w:after="0" w:line="240" w:lineRule="auto"/>
        <w:rPr>
          <w:rFonts w:cstheme="minorHAnsi"/>
        </w:rPr>
      </w:pPr>
      <w:r w:rsidRPr="000356B6">
        <w:rPr>
          <w:rFonts w:cstheme="minorHAnsi"/>
        </w:rPr>
        <w:t>II. Vergi vermek,</w:t>
      </w:r>
    </w:p>
    <w:p w:rsidR="000356B6" w:rsidRPr="000356B6" w:rsidRDefault="000356B6" w:rsidP="000356B6">
      <w:pPr>
        <w:spacing w:after="0" w:line="240" w:lineRule="auto"/>
        <w:rPr>
          <w:rFonts w:cstheme="minorHAnsi"/>
        </w:rPr>
      </w:pPr>
      <w:r w:rsidRPr="000356B6">
        <w:rPr>
          <w:rFonts w:cstheme="minorHAnsi"/>
        </w:rPr>
        <w:t>III. Odamızı düzenli tutmak,</w:t>
      </w:r>
    </w:p>
    <w:p w:rsidR="000356B6" w:rsidRPr="000356B6" w:rsidRDefault="000356B6" w:rsidP="000356B6">
      <w:pPr>
        <w:spacing w:after="0" w:line="240" w:lineRule="auto"/>
        <w:rPr>
          <w:rFonts w:cstheme="minorHAnsi"/>
        </w:rPr>
      </w:pPr>
      <w:r w:rsidRPr="000356B6">
        <w:rPr>
          <w:rFonts w:cstheme="minorHAnsi"/>
        </w:rPr>
        <w:t>IV. Askere gitmek</w:t>
      </w:r>
    </w:p>
    <w:p w:rsidR="000356B6" w:rsidRPr="000356B6" w:rsidRDefault="000356B6" w:rsidP="000356B6">
      <w:pPr>
        <w:spacing w:after="0" w:line="240" w:lineRule="auto"/>
        <w:rPr>
          <w:rFonts w:cstheme="minorHAnsi"/>
          <w:b/>
        </w:rPr>
      </w:pPr>
      <w:r>
        <w:rPr>
          <w:rFonts w:cstheme="minorHAnsi"/>
          <w:b/>
        </w:rPr>
        <w:t xml:space="preserve">4- </w:t>
      </w:r>
      <w:r w:rsidRPr="000356B6">
        <w:rPr>
          <w:rFonts w:cstheme="minorHAnsi"/>
          <w:b/>
        </w:rPr>
        <w:t>Yukarıda verilenlerden hangileri ülkemize karşı sorumluluklarımız arasında gösterilebilir?</w:t>
      </w:r>
    </w:p>
    <w:p w:rsidR="000356B6" w:rsidRPr="000356B6" w:rsidRDefault="000356B6" w:rsidP="000356B6">
      <w:pPr>
        <w:spacing w:after="0" w:line="240" w:lineRule="auto"/>
        <w:rPr>
          <w:rFonts w:cstheme="minorHAnsi"/>
        </w:rPr>
      </w:pPr>
      <w:r w:rsidRPr="000356B6">
        <w:rPr>
          <w:rFonts w:cstheme="minorHAnsi"/>
        </w:rPr>
        <w:t xml:space="preserve">A) I ve II. </w:t>
      </w:r>
      <w:r w:rsidRPr="000356B6">
        <w:rPr>
          <w:rFonts w:cstheme="minorHAnsi"/>
        </w:rPr>
        <w:tab/>
        <w:t>B) II ve III.</w:t>
      </w:r>
    </w:p>
    <w:p w:rsidR="000356B6" w:rsidRPr="000356B6" w:rsidRDefault="000356B6" w:rsidP="000356B6">
      <w:pPr>
        <w:spacing w:after="0" w:line="240" w:lineRule="auto"/>
        <w:rPr>
          <w:rFonts w:cstheme="minorHAnsi"/>
        </w:rPr>
      </w:pPr>
      <w:r w:rsidRPr="000356B6">
        <w:rPr>
          <w:rFonts w:cstheme="minorHAnsi"/>
        </w:rPr>
        <w:t xml:space="preserve">C) I, II ve IV. </w:t>
      </w:r>
      <w:r w:rsidRPr="000356B6">
        <w:rPr>
          <w:rFonts w:cstheme="minorHAnsi"/>
        </w:rPr>
        <w:tab/>
        <w:t>D) II, III ve IV.</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5-</w:t>
      </w:r>
      <w:r>
        <w:rPr>
          <w:rFonts w:cstheme="minorHAnsi"/>
        </w:rPr>
        <w:t xml:space="preserve"> </w:t>
      </w:r>
      <w:r w:rsidRPr="000356B6">
        <w:rPr>
          <w:rFonts w:cstheme="minorHAnsi"/>
        </w:rPr>
        <w:t>Kültürel özellikleri oluşturan unsurdan biri de yemeklerdir. Ülkemizde zeytinin bolca yetiştiği Ege ve Akdeniz kıyılarında sebze yemekleri genellikle zeytinyağı kullanılarak yapılır. Trabzon ve Rize’de bol miktarda mısır yetiştirildiğinden ekmek yapımında genellikle mısır unu kullanılmaktadır.</w:t>
      </w:r>
    </w:p>
    <w:p w:rsidR="000356B6" w:rsidRPr="000356B6" w:rsidRDefault="000356B6" w:rsidP="000356B6">
      <w:pPr>
        <w:spacing w:after="0" w:line="240" w:lineRule="auto"/>
        <w:rPr>
          <w:rFonts w:cstheme="minorHAnsi"/>
          <w:b/>
        </w:rPr>
      </w:pPr>
      <w:r w:rsidRPr="000356B6">
        <w:rPr>
          <w:rFonts w:cstheme="minorHAnsi"/>
          <w:b/>
        </w:rPr>
        <w:t>Metne göre kültürel farklılığa neden olan unsur aşağıdakilerden hangisidir?</w:t>
      </w:r>
    </w:p>
    <w:p w:rsidR="000356B6" w:rsidRPr="000356B6" w:rsidRDefault="000356B6" w:rsidP="000356B6">
      <w:pPr>
        <w:spacing w:after="0" w:line="240" w:lineRule="auto"/>
        <w:rPr>
          <w:rFonts w:cstheme="minorHAnsi"/>
        </w:rPr>
      </w:pPr>
      <w:r w:rsidRPr="000356B6">
        <w:rPr>
          <w:rFonts w:cstheme="minorHAnsi"/>
        </w:rPr>
        <w:t>A) Ekonomik faaliyetler</w:t>
      </w:r>
      <w:r>
        <w:rPr>
          <w:rFonts w:cstheme="minorHAnsi"/>
        </w:rPr>
        <w:tab/>
      </w:r>
      <w:r>
        <w:rPr>
          <w:rFonts w:cstheme="minorHAnsi"/>
        </w:rPr>
        <w:tab/>
      </w:r>
      <w:r w:rsidRPr="000356B6">
        <w:rPr>
          <w:rFonts w:cstheme="minorHAnsi"/>
        </w:rPr>
        <w:t>B) Dini inanışlar</w:t>
      </w:r>
    </w:p>
    <w:p w:rsidR="000356B6" w:rsidRPr="000356B6" w:rsidRDefault="000356B6" w:rsidP="000356B6">
      <w:pPr>
        <w:spacing w:after="0" w:line="240" w:lineRule="auto"/>
        <w:rPr>
          <w:rFonts w:cstheme="minorHAnsi"/>
        </w:rPr>
      </w:pPr>
      <w:r w:rsidRPr="000356B6">
        <w:rPr>
          <w:rFonts w:cstheme="minorHAnsi"/>
        </w:rPr>
        <w:t>C) Eğitim seviyesi</w:t>
      </w:r>
      <w:r>
        <w:rPr>
          <w:rFonts w:cstheme="minorHAnsi"/>
        </w:rPr>
        <w:tab/>
      </w:r>
      <w:r>
        <w:rPr>
          <w:rFonts w:cstheme="minorHAnsi"/>
        </w:rPr>
        <w:tab/>
      </w:r>
      <w:r w:rsidRPr="000356B6">
        <w:rPr>
          <w:rFonts w:cstheme="minorHAnsi"/>
        </w:rPr>
        <w:t>D) Gelir düzeyleri</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6-</w:t>
      </w:r>
      <w:r>
        <w:rPr>
          <w:rFonts w:cstheme="minorHAnsi"/>
        </w:rPr>
        <w:t xml:space="preserve">  </w:t>
      </w:r>
      <w:r w:rsidRPr="000356B6">
        <w:rPr>
          <w:rFonts w:cstheme="minorHAnsi"/>
        </w:rPr>
        <w:t>İlk Çağda;</w:t>
      </w:r>
    </w:p>
    <w:p w:rsidR="000356B6" w:rsidRPr="000356B6" w:rsidRDefault="000356B6" w:rsidP="000356B6">
      <w:pPr>
        <w:spacing w:after="0" w:line="240" w:lineRule="auto"/>
        <w:rPr>
          <w:rFonts w:cstheme="minorHAnsi"/>
        </w:rPr>
      </w:pPr>
      <w:r w:rsidRPr="000356B6">
        <w:rPr>
          <w:rFonts w:cstheme="minorHAnsi"/>
        </w:rPr>
        <w:t>I. toprağı işleyerek tarımla uğraşmaları,</w:t>
      </w:r>
    </w:p>
    <w:p w:rsidR="000356B6" w:rsidRPr="000356B6" w:rsidRDefault="000356B6" w:rsidP="000356B6">
      <w:pPr>
        <w:spacing w:after="0" w:line="240" w:lineRule="auto"/>
        <w:rPr>
          <w:rFonts w:cstheme="minorHAnsi"/>
        </w:rPr>
      </w:pPr>
      <w:r w:rsidRPr="000356B6">
        <w:rPr>
          <w:rFonts w:cstheme="minorHAnsi"/>
        </w:rPr>
        <w:t>II. ateşi kullanmış olmaları,</w:t>
      </w:r>
    </w:p>
    <w:p w:rsidR="000356B6" w:rsidRPr="000356B6" w:rsidRDefault="000356B6" w:rsidP="000356B6">
      <w:pPr>
        <w:spacing w:after="0" w:line="240" w:lineRule="auto"/>
        <w:rPr>
          <w:rFonts w:cstheme="minorHAnsi"/>
        </w:rPr>
      </w:pPr>
      <w:r w:rsidRPr="000356B6">
        <w:rPr>
          <w:rFonts w:cstheme="minorHAnsi"/>
        </w:rPr>
        <w:t>III. mağara duvarlarına resimler çizmeleri,</w:t>
      </w:r>
    </w:p>
    <w:p w:rsidR="000356B6" w:rsidRPr="000356B6" w:rsidRDefault="000356B6" w:rsidP="000356B6">
      <w:pPr>
        <w:spacing w:after="0" w:line="240" w:lineRule="auto"/>
        <w:rPr>
          <w:rFonts w:cstheme="minorHAnsi"/>
        </w:rPr>
      </w:pPr>
      <w:r w:rsidRPr="000356B6">
        <w:rPr>
          <w:rFonts w:cstheme="minorHAnsi"/>
        </w:rPr>
        <w:t>IV. toplayıcılıkla beraber avcılık yapmaları</w:t>
      </w:r>
    </w:p>
    <w:p w:rsidR="000356B6" w:rsidRPr="000356B6" w:rsidRDefault="000356B6" w:rsidP="000356B6">
      <w:pPr>
        <w:spacing w:after="0" w:line="240" w:lineRule="auto"/>
        <w:rPr>
          <w:rFonts w:cstheme="minorHAnsi"/>
          <w:b/>
        </w:rPr>
      </w:pPr>
      <w:r w:rsidRPr="000356B6">
        <w:rPr>
          <w:rFonts w:cstheme="minorHAnsi"/>
          <w:b/>
        </w:rPr>
        <w:t>faaliyetlerinden hangileri insanların üretim yaptıklarını gösterir?</w:t>
      </w:r>
    </w:p>
    <w:p w:rsidR="000356B6" w:rsidRPr="000356B6" w:rsidRDefault="000356B6" w:rsidP="000356B6">
      <w:pPr>
        <w:spacing w:after="0" w:line="240" w:lineRule="auto"/>
        <w:rPr>
          <w:rFonts w:cstheme="minorHAnsi"/>
        </w:rPr>
      </w:pPr>
      <w:r w:rsidRPr="000356B6">
        <w:rPr>
          <w:rFonts w:cstheme="minorHAnsi"/>
        </w:rPr>
        <w:lastRenderedPageBreak/>
        <w:t xml:space="preserve">A) Yalnız I. </w:t>
      </w:r>
      <w:r w:rsidRPr="000356B6">
        <w:rPr>
          <w:rFonts w:cstheme="minorHAnsi"/>
        </w:rPr>
        <w:tab/>
        <w:t>B) Yalnız II.</w:t>
      </w:r>
    </w:p>
    <w:p w:rsidR="000356B6" w:rsidRPr="000356B6" w:rsidRDefault="000356B6" w:rsidP="000356B6">
      <w:pPr>
        <w:spacing w:after="0" w:line="240" w:lineRule="auto"/>
        <w:rPr>
          <w:rFonts w:cstheme="minorHAnsi"/>
        </w:rPr>
      </w:pPr>
      <w:r w:rsidRPr="000356B6">
        <w:rPr>
          <w:rFonts w:cstheme="minorHAnsi"/>
        </w:rPr>
        <w:t xml:space="preserve">C) I ve III. </w:t>
      </w:r>
      <w:r w:rsidRPr="000356B6">
        <w:rPr>
          <w:rFonts w:cstheme="minorHAnsi"/>
        </w:rPr>
        <w:tab/>
        <w:t>D) III ve IV.</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7-</w:t>
      </w:r>
      <w:r>
        <w:rPr>
          <w:rFonts w:cstheme="minorHAnsi"/>
        </w:rPr>
        <w:t xml:space="preserve"> </w:t>
      </w:r>
      <w:r w:rsidRPr="000356B6">
        <w:rPr>
          <w:rFonts w:cstheme="minorHAnsi"/>
        </w:rPr>
        <w:t>Türkülerimiz halkımızın zengin kültürünü yansıtan, belirli bir ezgiyle söylenen öğelerdir. Her birinin hikâyesi farklıdır. Toplum ve insan hayatında derin izler bırakan kahramanlık, savaş, ayrılık, doğal afet, yas, düğün, aşk gibi olaylar türkülerimize konu edilir. Başlangıçta sahibi bellidir. Zamanla dilden dile dolaşır, halka mal olur. Bu kültürel değerlerimizi yaşatanların başında aşıklar gelir.</w:t>
      </w:r>
    </w:p>
    <w:p w:rsidR="000356B6" w:rsidRPr="000356B6" w:rsidRDefault="000356B6" w:rsidP="000356B6">
      <w:pPr>
        <w:spacing w:after="0" w:line="240" w:lineRule="auto"/>
        <w:rPr>
          <w:rFonts w:cstheme="minorHAnsi"/>
          <w:b/>
        </w:rPr>
      </w:pPr>
      <w:r w:rsidRPr="000356B6">
        <w:rPr>
          <w:rFonts w:cstheme="minorHAnsi"/>
          <w:b/>
        </w:rPr>
        <w:t>Buna göre aşağıdakilerden hangisi türkülerimizin özelliklerinden değildir?</w:t>
      </w:r>
    </w:p>
    <w:p w:rsidR="000356B6" w:rsidRPr="000356B6" w:rsidRDefault="000356B6" w:rsidP="000356B6">
      <w:pPr>
        <w:spacing w:after="0" w:line="240" w:lineRule="auto"/>
        <w:rPr>
          <w:rFonts w:cstheme="minorHAnsi"/>
        </w:rPr>
      </w:pPr>
      <w:r w:rsidRPr="000356B6">
        <w:rPr>
          <w:rFonts w:cstheme="minorHAnsi"/>
        </w:rPr>
        <w:t>A) Halka mal olmuş kültürel değerlerimizdendir.</w:t>
      </w:r>
    </w:p>
    <w:p w:rsidR="000356B6" w:rsidRPr="000356B6" w:rsidRDefault="000356B6" w:rsidP="000356B6">
      <w:pPr>
        <w:spacing w:after="0" w:line="240" w:lineRule="auto"/>
        <w:rPr>
          <w:rFonts w:cstheme="minorHAnsi"/>
        </w:rPr>
      </w:pPr>
      <w:r w:rsidRPr="000356B6">
        <w:rPr>
          <w:rFonts w:cstheme="minorHAnsi"/>
        </w:rPr>
        <w:t>B) Bütün türkülerin konusu aynıdır.</w:t>
      </w:r>
    </w:p>
    <w:p w:rsidR="000356B6" w:rsidRPr="000356B6" w:rsidRDefault="000356B6" w:rsidP="000356B6">
      <w:pPr>
        <w:spacing w:after="0" w:line="240" w:lineRule="auto"/>
        <w:rPr>
          <w:rFonts w:cstheme="minorHAnsi"/>
        </w:rPr>
      </w:pPr>
      <w:r w:rsidRPr="000356B6">
        <w:rPr>
          <w:rFonts w:cstheme="minorHAnsi"/>
        </w:rPr>
        <w:t>C) Aşıklar sayesinde günümüze kadar gelmiştir.</w:t>
      </w:r>
    </w:p>
    <w:p w:rsidR="000356B6" w:rsidRPr="000356B6" w:rsidRDefault="000356B6" w:rsidP="000356B6">
      <w:pPr>
        <w:spacing w:after="0" w:line="240" w:lineRule="auto"/>
        <w:rPr>
          <w:rFonts w:cstheme="minorHAnsi"/>
        </w:rPr>
      </w:pPr>
      <w:r w:rsidRPr="000356B6">
        <w:rPr>
          <w:rFonts w:cstheme="minorHAnsi"/>
        </w:rPr>
        <w:t>D) Her türkünün kendine has hikâyesi vardır.</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8-</w:t>
      </w:r>
      <w:r>
        <w:rPr>
          <w:rFonts w:cstheme="minorHAnsi"/>
        </w:rPr>
        <w:t xml:space="preserve"> </w:t>
      </w:r>
      <w:r w:rsidRPr="000356B6">
        <w:rPr>
          <w:rFonts w:cstheme="minorHAnsi"/>
        </w:rPr>
        <w:t>Geçmişteki uygarlıkların izlerini taşıyan yerlere tarihî mekânlar denir.</w:t>
      </w:r>
    </w:p>
    <w:p w:rsidR="000356B6" w:rsidRPr="000356B6" w:rsidRDefault="000356B6" w:rsidP="000356B6">
      <w:pPr>
        <w:spacing w:after="0" w:line="240" w:lineRule="auto"/>
        <w:rPr>
          <w:rFonts w:cstheme="minorHAnsi"/>
          <w:b/>
        </w:rPr>
      </w:pPr>
      <w:r w:rsidRPr="000356B6">
        <w:rPr>
          <w:rFonts w:cstheme="minorHAnsi"/>
          <w:b/>
        </w:rPr>
        <w:t>Buna göre;</w:t>
      </w:r>
    </w:p>
    <w:p w:rsidR="000356B6" w:rsidRPr="000356B6" w:rsidRDefault="000356B6" w:rsidP="000356B6">
      <w:pPr>
        <w:spacing w:after="0" w:line="240" w:lineRule="auto"/>
        <w:rPr>
          <w:rFonts w:cstheme="minorHAnsi"/>
        </w:rPr>
      </w:pPr>
      <w:r w:rsidRPr="000356B6">
        <w:rPr>
          <w:rFonts w:cstheme="minorHAnsi"/>
        </w:rPr>
        <w:t>I. Silifke Kalesi − Mersin</w:t>
      </w:r>
    </w:p>
    <w:p w:rsidR="000356B6" w:rsidRPr="000356B6" w:rsidRDefault="000356B6" w:rsidP="000356B6">
      <w:pPr>
        <w:spacing w:after="0" w:line="240" w:lineRule="auto"/>
        <w:rPr>
          <w:rFonts w:cstheme="minorHAnsi"/>
        </w:rPr>
      </w:pPr>
      <w:r w:rsidRPr="000356B6">
        <w:rPr>
          <w:rFonts w:cstheme="minorHAnsi"/>
        </w:rPr>
        <w:t>II. Selimiye Camii − Edirne</w:t>
      </w:r>
    </w:p>
    <w:p w:rsidR="000356B6" w:rsidRPr="000356B6" w:rsidRDefault="000356B6" w:rsidP="000356B6">
      <w:pPr>
        <w:spacing w:after="0" w:line="240" w:lineRule="auto"/>
        <w:rPr>
          <w:rFonts w:cstheme="minorHAnsi"/>
        </w:rPr>
      </w:pPr>
      <w:r w:rsidRPr="000356B6">
        <w:rPr>
          <w:rFonts w:cstheme="minorHAnsi"/>
        </w:rPr>
        <w:t>III. Abant Gölü − Bolu</w:t>
      </w:r>
    </w:p>
    <w:p w:rsidR="000356B6" w:rsidRPr="000356B6" w:rsidRDefault="000356B6" w:rsidP="000356B6">
      <w:pPr>
        <w:spacing w:after="0" w:line="240" w:lineRule="auto"/>
        <w:rPr>
          <w:rFonts w:cstheme="minorHAnsi"/>
          <w:b/>
        </w:rPr>
      </w:pPr>
      <w:r w:rsidRPr="000356B6">
        <w:rPr>
          <w:rFonts w:cstheme="minorHAnsi"/>
          <w:b/>
        </w:rPr>
        <w:t>hangileri tarihî mekândır?</w:t>
      </w:r>
    </w:p>
    <w:p w:rsidR="000356B6" w:rsidRDefault="000356B6" w:rsidP="000356B6">
      <w:pPr>
        <w:spacing w:after="0" w:line="240" w:lineRule="auto"/>
        <w:rPr>
          <w:rFonts w:cstheme="minorHAnsi"/>
        </w:rPr>
      </w:pPr>
      <w:r w:rsidRPr="000356B6">
        <w:rPr>
          <w:rFonts w:cstheme="minorHAnsi"/>
        </w:rPr>
        <w:t xml:space="preserve">A) I ve II. </w:t>
      </w:r>
      <w:r w:rsidRPr="000356B6">
        <w:rPr>
          <w:rFonts w:cstheme="minorHAnsi"/>
        </w:rPr>
        <w:tab/>
      </w:r>
      <w:r w:rsidRPr="000356B6">
        <w:rPr>
          <w:rFonts w:cstheme="minorHAnsi"/>
        </w:rPr>
        <w:tab/>
      </w:r>
    </w:p>
    <w:p w:rsidR="000356B6" w:rsidRPr="000356B6" w:rsidRDefault="000356B6" w:rsidP="000356B6">
      <w:pPr>
        <w:spacing w:after="0" w:line="240" w:lineRule="auto"/>
        <w:rPr>
          <w:rFonts w:cstheme="minorHAnsi"/>
        </w:rPr>
      </w:pPr>
      <w:r w:rsidRPr="000356B6">
        <w:rPr>
          <w:rFonts w:cstheme="minorHAnsi"/>
        </w:rPr>
        <w:t>B) I ve III.</w:t>
      </w:r>
    </w:p>
    <w:p w:rsidR="000356B6" w:rsidRDefault="000356B6" w:rsidP="000356B6">
      <w:pPr>
        <w:spacing w:after="0" w:line="240" w:lineRule="auto"/>
        <w:rPr>
          <w:rFonts w:cstheme="minorHAnsi"/>
        </w:rPr>
      </w:pPr>
      <w:r w:rsidRPr="000356B6">
        <w:rPr>
          <w:rFonts w:cstheme="minorHAnsi"/>
        </w:rPr>
        <w:t xml:space="preserve">C) II ve III. </w:t>
      </w:r>
      <w:r w:rsidRPr="000356B6">
        <w:rPr>
          <w:rFonts w:cstheme="minorHAnsi"/>
        </w:rPr>
        <w:tab/>
      </w:r>
      <w:r w:rsidRPr="000356B6">
        <w:rPr>
          <w:rFonts w:cstheme="minorHAnsi"/>
        </w:rPr>
        <w:tab/>
      </w:r>
    </w:p>
    <w:p w:rsidR="000356B6" w:rsidRPr="000356B6" w:rsidRDefault="000356B6" w:rsidP="000356B6">
      <w:pPr>
        <w:spacing w:after="0" w:line="240" w:lineRule="auto"/>
        <w:rPr>
          <w:rFonts w:cstheme="minorHAnsi"/>
        </w:rPr>
      </w:pPr>
      <w:r w:rsidRPr="000356B6">
        <w:rPr>
          <w:rFonts w:cstheme="minorHAnsi"/>
        </w:rPr>
        <w:t>D) I, II ve III.</w:t>
      </w:r>
    </w:p>
    <w:p w:rsidR="000356B6" w:rsidRP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9-</w:t>
      </w:r>
      <w:r w:rsidRPr="000356B6">
        <w:rPr>
          <w:rFonts w:cstheme="minorHAnsi"/>
        </w:rPr>
        <w:t>Fiziki haritalarda yükselti ve derinlik basamaklarını ifade etmek için farklı renkler kullanılır.</w:t>
      </w:r>
    </w:p>
    <w:p w:rsidR="000356B6" w:rsidRPr="000356B6" w:rsidRDefault="000356B6" w:rsidP="000356B6">
      <w:pPr>
        <w:spacing w:after="0" w:line="240" w:lineRule="auto"/>
        <w:rPr>
          <w:rFonts w:cstheme="minorHAnsi"/>
        </w:rPr>
      </w:pPr>
      <w:r w:rsidRPr="000356B6">
        <w:rPr>
          <w:rFonts w:cstheme="minorHAnsi"/>
        </w:rPr>
        <w:t>Mavi renk: Bir yerin deniz seviyesine göre derinliğini gösterir.</w:t>
      </w:r>
    </w:p>
    <w:p w:rsidR="000356B6" w:rsidRPr="000356B6" w:rsidRDefault="000356B6" w:rsidP="000356B6">
      <w:pPr>
        <w:spacing w:after="0" w:line="240" w:lineRule="auto"/>
        <w:rPr>
          <w:rFonts w:cstheme="minorHAnsi"/>
        </w:rPr>
      </w:pPr>
      <w:r w:rsidRPr="000356B6">
        <w:rPr>
          <w:rFonts w:cstheme="minorHAnsi"/>
        </w:rPr>
        <w:t>Deniz seviyesinden aşağılara inildikçe mavi renk koyulaşır.</w:t>
      </w:r>
    </w:p>
    <w:p w:rsidR="000356B6" w:rsidRPr="000356B6" w:rsidRDefault="000356B6" w:rsidP="000356B6">
      <w:pPr>
        <w:spacing w:after="0" w:line="240" w:lineRule="auto"/>
        <w:rPr>
          <w:rFonts w:cstheme="minorHAnsi"/>
          <w:b/>
        </w:rPr>
      </w:pPr>
      <w:r w:rsidRPr="000356B6">
        <w:rPr>
          <w:rFonts w:cstheme="minorHAnsi"/>
          <w:b/>
        </w:rPr>
        <w:t>Buna göre aşağıdakilerden hangisi mavi renk ile gösterilir?</w:t>
      </w:r>
    </w:p>
    <w:p w:rsidR="000356B6" w:rsidRDefault="000356B6" w:rsidP="000356B6">
      <w:pPr>
        <w:spacing w:after="0" w:line="240" w:lineRule="auto"/>
        <w:rPr>
          <w:rFonts w:cstheme="minorHAnsi"/>
        </w:rPr>
      </w:pPr>
      <w:r w:rsidRPr="000356B6">
        <w:rPr>
          <w:rFonts w:cstheme="minorHAnsi"/>
        </w:rPr>
        <w:t>A) Çukurova</w:t>
      </w:r>
      <w:r>
        <w:rPr>
          <w:rFonts w:cstheme="minorHAnsi"/>
        </w:rPr>
        <w:tab/>
      </w:r>
      <w:r>
        <w:rPr>
          <w:rFonts w:cstheme="minorHAnsi"/>
        </w:rPr>
        <w:tab/>
      </w:r>
    </w:p>
    <w:p w:rsidR="000356B6" w:rsidRPr="000356B6" w:rsidRDefault="000356B6" w:rsidP="000356B6">
      <w:pPr>
        <w:spacing w:after="0" w:line="240" w:lineRule="auto"/>
        <w:rPr>
          <w:rFonts w:cstheme="minorHAnsi"/>
        </w:rPr>
      </w:pPr>
      <w:r w:rsidRPr="000356B6">
        <w:rPr>
          <w:rFonts w:cstheme="minorHAnsi"/>
        </w:rPr>
        <w:t>B) Marmara Denizi</w:t>
      </w:r>
    </w:p>
    <w:p w:rsidR="000356B6" w:rsidRDefault="000356B6" w:rsidP="000356B6">
      <w:pPr>
        <w:spacing w:after="0" w:line="240" w:lineRule="auto"/>
        <w:rPr>
          <w:rFonts w:cstheme="minorHAnsi"/>
        </w:rPr>
      </w:pPr>
      <w:r w:rsidRPr="000356B6">
        <w:rPr>
          <w:rFonts w:cstheme="minorHAnsi"/>
        </w:rPr>
        <w:t>C) Ağrı Dağı</w:t>
      </w:r>
      <w:r>
        <w:rPr>
          <w:rFonts w:cstheme="minorHAnsi"/>
        </w:rPr>
        <w:tab/>
      </w:r>
      <w:r>
        <w:rPr>
          <w:rFonts w:cstheme="minorHAnsi"/>
        </w:rPr>
        <w:tab/>
      </w:r>
    </w:p>
    <w:p w:rsidR="000356B6" w:rsidRDefault="000356B6" w:rsidP="000356B6">
      <w:pPr>
        <w:spacing w:after="0" w:line="240" w:lineRule="auto"/>
        <w:rPr>
          <w:rFonts w:cstheme="minorHAnsi"/>
        </w:rPr>
      </w:pPr>
      <w:r w:rsidRPr="000356B6">
        <w:rPr>
          <w:rFonts w:cstheme="minorHAnsi"/>
        </w:rPr>
        <w:t>D) Ihlara Vadisi</w:t>
      </w:r>
    </w:p>
    <w:p w:rsidR="000356B6" w:rsidRDefault="000356B6" w:rsidP="000356B6">
      <w:pPr>
        <w:spacing w:after="0" w:line="240" w:lineRule="auto"/>
        <w:rPr>
          <w:rFonts w:cstheme="minorHAnsi"/>
        </w:rPr>
      </w:pPr>
    </w:p>
    <w:p w:rsidR="000356B6" w:rsidRPr="000356B6" w:rsidRDefault="000356B6" w:rsidP="000356B6">
      <w:pPr>
        <w:spacing w:after="0" w:line="240" w:lineRule="auto"/>
        <w:rPr>
          <w:rFonts w:cstheme="minorHAnsi"/>
        </w:rPr>
      </w:pPr>
      <w:r w:rsidRPr="000356B6">
        <w:rPr>
          <w:rFonts w:cstheme="minorHAnsi"/>
          <w:b/>
        </w:rPr>
        <w:t>10-</w:t>
      </w:r>
      <w:r>
        <w:rPr>
          <w:rFonts w:cstheme="minorHAnsi"/>
        </w:rPr>
        <w:t xml:space="preserve"> </w:t>
      </w:r>
      <w:r w:rsidRPr="000356B6">
        <w:rPr>
          <w:rFonts w:cstheme="minorHAnsi"/>
        </w:rPr>
        <w:t>Karadeniz Bölgesi ülkem</w:t>
      </w:r>
      <w:r>
        <w:rPr>
          <w:rFonts w:cstheme="minorHAnsi"/>
        </w:rPr>
        <w:t xml:space="preserve">izdeki orman varlığı bakımından </w:t>
      </w:r>
      <w:r w:rsidRPr="000356B6">
        <w:rPr>
          <w:rFonts w:cstheme="minorHAnsi"/>
        </w:rPr>
        <w:t>ilk sırada yer alır. Ancak ülkemi</w:t>
      </w:r>
      <w:r>
        <w:rPr>
          <w:rFonts w:cstheme="minorHAnsi"/>
        </w:rPr>
        <w:t xml:space="preserve">zde görülen orman yangınlarının </w:t>
      </w:r>
      <w:r w:rsidRPr="000356B6">
        <w:rPr>
          <w:rFonts w:cstheme="minorHAnsi"/>
        </w:rPr>
        <w:t>az bir kısmı Karadeniz Bölgesi’nde ortaya çıkmaktadır.</w:t>
      </w:r>
    </w:p>
    <w:p w:rsidR="000356B6" w:rsidRPr="000356B6" w:rsidRDefault="000356B6" w:rsidP="000356B6">
      <w:pPr>
        <w:spacing w:after="0" w:line="240" w:lineRule="auto"/>
        <w:rPr>
          <w:rFonts w:cstheme="minorHAnsi"/>
          <w:b/>
        </w:rPr>
      </w:pPr>
      <w:r w:rsidRPr="000356B6">
        <w:rPr>
          <w:rFonts w:cstheme="minorHAnsi"/>
          <w:b/>
        </w:rPr>
        <w:t>Bu duruma Karadeniz Bölgesi’nin hangi özelliğinin sebep olduğu söylenebilir?</w:t>
      </w:r>
    </w:p>
    <w:p w:rsidR="000356B6" w:rsidRPr="000356B6" w:rsidRDefault="000356B6" w:rsidP="000356B6">
      <w:pPr>
        <w:spacing w:after="0" w:line="240" w:lineRule="auto"/>
        <w:rPr>
          <w:rFonts w:cstheme="minorHAnsi"/>
        </w:rPr>
      </w:pPr>
      <w:r w:rsidRPr="000356B6">
        <w:rPr>
          <w:rFonts w:cstheme="minorHAnsi"/>
        </w:rPr>
        <w:t>A) Dağlık bir bölge olması</w:t>
      </w:r>
    </w:p>
    <w:p w:rsidR="000356B6" w:rsidRPr="000356B6" w:rsidRDefault="000356B6" w:rsidP="000356B6">
      <w:pPr>
        <w:spacing w:after="0" w:line="240" w:lineRule="auto"/>
        <w:rPr>
          <w:rFonts w:cstheme="minorHAnsi"/>
        </w:rPr>
      </w:pPr>
      <w:r w:rsidRPr="000356B6">
        <w:rPr>
          <w:rFonts w:cstheme="minorHAnsi"/>
        </w:rPr>
        <w:t>B) Her mevsiminin yağışlı olması</w:t>
      </w:r>
    </w:p>
    <w:p w:rsidR="000356B6" w:rsidRPr="000356B6" w:rsidRDefault="000356B6" w:rsidP="000356B6">
      <w:pPr>
        <w:spacing w:after="0" w:line="240" w:lineRule="auto"/>
        <w:rPr>
          <w:rFonts w:cstheme="minorHAnsi"/>
        </w:rPr>
      </w:pPr>
      <w:r w:rsidRPr="000356B6">
        <w:rPr>
          <w:rFonts w:cstheme="minorHAnsi"/>
        </w:rPr>
        <w:t>C) Ekonomisinin orman ürünlerine dayanması</w:t>
      </w:r>
    </w:p>
    <w:p w:rsidR="000356B6" w:rsidRDefault="000356B6" w:rsidP="000356B6">
      <w:pPr>
        <w:spacing w:after="0" w:line="240" w:lineRule="auto"/>
        <w:rPr>
          <w:rFonts w:cstheme="minorHAnsi"/>
        </w:rPr>
      </w:pPr>
      <w:r w:rsidRPr="000356B6">
        <w:rPr>
          <w:rFonts w:cstheme="minorHAnsi"/>
        </w:rPr>
        <w:t>D) Deniz kenarında olması</w:t>
      </w:r>
    </w:p>
    <w:p w:rsidR="000356B6" w:rsidRDefault="00956E90" w:rsidP="000356B6">
      <w:pPr>
        <w:spacing w:after="0" w:line="240" w:lineRule="auto"/>
        <w:rPr>
          <w:rFonts w:cstheme="minorHAnsi"/>
        </w:rPr>
      </w:pPr>
      <w:hyperlink r:id="rId12" w:history="1">
        <w:r w:rsidR="008816AE" w:rsidRPr="00810648">
          <w:rPr>
            <w:rStyle w:val="Kpr"/>
          </w:rPr>
          <w:t>https://www.</w:t>
        </w:r>
        <w:r w:rsidR="00D84E22">
          <w:rPr>
            <w:rStyle w:val="Kpr"/>
          </w:rPr>
          <w:t>HangiSoru</w:t>
        </w:r>
        <w:r w:rsidR="008816AE" w:rsidRPr="00810648">
          <w:rPr>
            <w:rStyle w:val="Kpr"/>
          </w:rPr>
          <w:t>.com</w:t>
        </w:r>
      </w:hyperlink>
      <w:r w:rsidR="008816AE">
        <w:t xml:space="preserve"> </w:t>
      </w:r>
    </w:p>
    <w:p w:rsidR="000356B6" w:rsidRDefault="000356B6" w:rsidP="000356B6">
      <w:pPr>
        <w:spacing w:after="0" w:line="240" w:lineRule="auto"/>
        <w:rPr>
          <w:rFonts w:cstheme="minorHAnsi"/>
        </w:rPr>
      </w:pPr>
    </w:p>
    <w:p w:rsidR="000356B6" w:rsidRDefault="000356B6" w:rsidP="000356B6">
      <w:pPr>
        <w:spacing w:after="0" w:line="240" w:lineRule="auto"/>
        <w:rPr>
          <w:rFonts w:cstheme="minorHAnsi"/>
        </w:rPr>
      </w:pPr>
      <w:r>
        <w:rPr>
          <w:rFonts w:cstheme="minorHAnsi"/>
        </w:rPr>
        <w:t>BAŞARILAR…</w:t>
      </w:r>
    </w:p>
    <w:sectPr w:rsidR="000356B6" w:rsidSect="000356B6">
      <w:type w:val="continuous"/>
      <w:pgSz w:w="11906" w:h="16838"/>
      <w:pgMar w:top="567" w:right="709" w:bottom="709" w:left="709" w:header="709" w:footer="709"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22" w:rsidRDefault="00D84E22" w:rsidP="00D84E22">
      <w:pPr>
        <w:spacing w:after="0" w:line="240" w:lineRule="auto"/>
      </w:pPr>
      <w:r>
        <w:separator/>
      </w:r>
    </w:p>
  </w:endnote>
  <w:endnote w:type="continuationSeparator" w:id="1">
    <w:p w:rsidR="00D84E22" w:rsidRDefault="00D84E22" w:rsidP="00D84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22" w:rsidRDefault="00D84E2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22" w:rsidRDefault="00D84E2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22" w:rsidRDefault="00D84E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22" w:rsidRDefault="00D84E22" w:rsidP="00D84E22">
      <w:pPr>
        <w:spacing w:after="0" w:line="240" w:lineRule="auto"/>
      </w:pPr>
      <w:r>
        <w:separator/>
      </w:r>
    </w:p>
  </w:footnote>
  <w:footnote w:type="continuationSeparator" w:id="1">
    <w:p w:rsidR="00D84E22" w:rsidRDefault="00D84E22" w:rsidP="00D84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22" w:rsidRDefault="00D84E2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22" w:rsidRDefault="00D84E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22" w:rsidRDefault="00D84E2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56B6"/>
    <w:rsid w:val="000356B6"/>
    <w:rsid w:val="008816AE"/>
    <w:rsid w:val="00956E90"/>
    <w:rsid w:val="00A150AD"/>
    <w:rsid w:val="00D84E22"/>
    <w:rsid w:val="00D927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16AE"/>
    <w:rPr>
      <w:color w:val="0000FF" w:themeColor="hyperlink"/>
      <w:u w:val="single"/>
    </w:rPr>
  </w:style>
  <w:style w:type="paragraph" w:styleId="stbilgi">
    <w:name w:val="header"/>
    <w:basedOn w:val="Normal"/>
    <w:link w:val="stbilgiChar"/>
    <w:uiPriority w:val="99"/>
    <w:semiHidden/>
    <w:unhideWhenUsed/>
    <w:rsid w:val="00D84E2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84E22"/>
  </w:style>
  <w:style w:type="paragraph" w:styleId="Altbilgi">
    <w:name w:val="footer"/>
    <w:basedOn w:val="Normal"/>
    <w:link w:val="AltbilgiChar"/>
    <w:uiPriority w:val="99"/>
    <w:semiHidden/>
    <w:unhideWhenUsed/>
    <w:rsid w:val="00D84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84E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HangiSor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3148</Characters>
  <Application>Microsoft Office Word</Application>
  <DocSecurity>0</DocSecurity>
  <Lines>112</Lines>
  <Paragraphs>67</Paragraphs>
  <ScaleCrop>false</ScaleCrop>
  <Manager>https://www.HangiSoru.com</Manager>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2019-01-31T16:32:00Z</dcterms:created>
  <dcterms:modified xsi:type="dcterms:W3CDTF">2020-02-11T19:04:00Z</dcterms:modified>
  <cp:category>https://www.HangiSoru.com</cp:category>
</cp:coreProperties>
</file>