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47D" w:rsidRDefault="00C21B2D">
      <w:proofErr w:type="gramStart"/>
      <w:r>
        <w:rPr>
          <w:rFonts w:ascii="Verdana" w:hAnsi="Verdana"/>
          <w:color w:val="333333"/>
          <w:sz w:val="20"/>
          <w:szCs w:val="20"/>
          <w:shd w:val="clear" w:color="auto" w:fill="FAFAFA"/>
        </w:rPr>
        <w:t>Adı :</w:t>
      </w:r>
      <w:proofErr w:type="gramEnd"/>
      <w:r>
        <w:rPr>
          <w:rFonts w:ascii="Verdana" w:hAnsi="Verdana"/>
          <w:color w:val="333333"/>
          <w:sz w:val="20"/>
          <w:szCs w:val="20"/>
          <w:shd w:val="clear" w:color="auto" w:fill="FAFAFA"/>
        </w:rPr>
        <w:t xml:space="preserve"> …………………….ANADOLU LİSESİ 11SOS</w:t>
      </w:r>
      <w:r>
        <w:rPr>
          <w:rFonts w:ascii="Verdana" w:hAnsi="Verdana"/>
          <w:color w:val="333333"/>
          <w:sz w:val="20"/>
          <w:szCs w:val="20"/>
        </w:rPr>
        <w:br/>
      </w:r>
      <w:r>
        <w:rPr>
          <w:rFonts w:ascii="Verdana" w:hAnsi="Verdana"/>
          <w:color w:val="333333"/>
          <w:sz w:val="20"/>
          <w:szCs w:val="20"/>
          <w:shd w:val="clear" w:color="auto" w:fill="FAFAFA"/>
        </w:rPr>
        <w:t>Soyadı : TARİH DERSİ Süre: 45dk.</w:t>
      </w:r>
      <w:r>
        <w:rPr>
          <w:rFonts w:ascii="Verdana" w:hAnsi="Verdana"/>
          <w:color w:val="333333"/>
          <w:sz w:val="20"/>
          <w:szCs w:val="20"/>
        </w:rPr>
        <w:br/>
      </w:r>
      <w:r>
        <w:rPr>
          <w:rFonts w:ascii="Verdana" w:hAnsi="Verdana"/>
          <w:color w:val="333333"/>
          <w:sz w:val="20"/>
          <w:szCs w:val="20"/>
          <w:shd w:val="clear" w:color="auto" w:fill="FAFAFA"/>
        </w:rPr>
        <w:t xml:space="preserve">Sınıfı / No : II. DÖNEM </w:t>
      </w:r>
      <w:r w:rsidR="007E2C6C">
        <w:rPr>
          <w:rFonts w:ascii="Verdana" w:hAnsi="Verdana"/>
          <w:color w:val="333333"/>
          <w:sz w:val="20"/>
          <w:szCs w:val="20"/>
          <w:shd w:val="clear" w:color="auto" w:fill="FAFAFA"/>
        </w:rPr>
        <w:t>TELAFİ</w:t>
      </w:r>
      <w:r>
        <w:rPr>
          <w:rFonts w:ascii="Verdana" w:hAnsi="Verdana"/>
          <w:color w:val="333333"/>
          <w:sz w:val="20"/>
          <w:szCs w:val="20"/>
          <w:shd w:val="clear" w:color="auto" w:fill="FAFAFA"/>
        </w:rPr>
        <w:t xml:space="preserve"> SINAVI PUAN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1. T.C. açılan ilk bankaların adını yazınız? (2+2+2+2+2=10)</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2. İzmir İktisat Kongeresi’nin toplanış amacını yazınız. (</w:t>
      </w:r>
      <w:proofErr w:type="gramStart"/>
      <w:r>
        <w:rPr>
          <w:rFonts w:ascii="Verdana" w:hAnsi="Verdana"/>
          <w:color w:val="333333"/>
          <w:sz w:val="20"/>
          <w:szCs w:val="20"/>
          <w:shd w:val="clear" w:color="auto" w:fill="FAFAFA"/>
        </w:rPr>
        <w:t>5 )</w:t>
      </w:r>
      <w:proofErr w:type="gramEnd"/>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3. Orhun abideleri kimler adına dikilmiştir ve önemini yazınız. (</w:t>
      </w:r>
      <w:proofErr w:type="gramStart"/>
      <w:r>
        <w:rPr>
          <w:rFonts w:ascii="Verdana" w:hAnsi="Verdana"/>
          <w:color w:val="333333"/>
          <w:sz w:val="20"/>
          <w:szCs w:val="20"/>
          <w:shd w:val="clear" w:color="auto" w:fill="FAFAFA"/>
        </w:rPr>
        <w:t>10 )</w:t>
      </w:r>
      <w:proofErr w:type="gramEnd"/>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4. Türklerin kullandığı takvimleri yazınız. (</w:t>
      </w:r>
      <w:proofErr w:type="gramStart"/>
      <w:r>
        <w:rPr>
          <w:rFonts w:ascii="Verdana" w:hAnsi="Verdana"/>
          <w:color w:val="333333"/>
          <w:sz w:val="20"/>
          <w:szCs w:val="20"/>
          <w:shd w:val="clear" w:color="auto" w:fill="FAFAFA"/>
        </w:rPr>
        <w:t>10 )</w:t>
      </w:r>
      <w:proofErr w:type="gramEnd"/>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5. Atabeylik nedir, Atabeyliklerin yararları ve zararları nelerdir? (4+3+3 = 10)</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6. Aşağıdaki Boşluklara doğru ifadeleri yazınız. (2+2+2+2+2=10)</w:t>
      </w:r>
      <w:r>
        <w:rPr>
          <w:rFonts w:ascii="Verdana" w:hAnsi="Verdana"/>
          <w:color w:val="333333"/>
          <w:sz w:val="20"/>
          <w:szCs w:val="20"/>
        </w:rPr>
        <w:br/>
      </w:r>
      <w:r>
        <w:rPr>
          <w:rFonts w:ascii="Verdana" w:hAnsi="Verdana"/>
          <w:color w:val="333333"/>
          <w:sz w:val="20"/>
          <w:szCs w:val="20"/>
          <w:shd w:val="clear" w:color="auto" w:fill="FAFAFA"/>
        </w:rPr>
        <w:t xml:space="preserve">• Osmanlı devletinde kullanılan </w:t>
      </w:r>
      <w:proofErr w:type="gramStart"/>
      <w:r>
        <w:rPr>
          <w:rFonts w:ascii="Verdana" w:hAnsi="Verdana"/>
          <w:color w:val="333333"/>
          <w:sz w:val="20"/>
          <w:szCs w:val="20"/>
          <w:shd w:val="clear" w:color="auto" w:fill="FAFAFA"/>
        </w:rPr>
        <w:t>kağıt</w:t>
      </w:r>
      <w:proofErr w:type="gramEnd"/>
      <w:r>
        <w:rPr>
          <w:rFonts w:ascii="Verdana" w:hAnsi="Verdana"/>
          <w:color w:val="333333"/>
          <w:sz w:val="20"/>
          <w:szCs w:val="20"/>
          <w:shd w:val="clear" w:color="auto" w:fill="FAFAFA"/>
        </w:rPr>
        <w:t xml:space="preserve"> paranın adı......................................dir.</w:t>
      </w:r>
      <w:r>
        <w:rPr>
          <w:rFonts w:ascii="Verdana" w:hAnsi="Verdana"/>
          <w:color w:val="333333"/>
          <w:sz w:val="20"/>
          <w:szCs w:val="20"/>
        </w:rPr>
        <w:br/>
      </w:r>
      <w:r>
        <w:rPr>
          <w:rFonts w:ascii="Verdana" w:hAnsi="Verdana"/>
          <w:color w:val="333333"/>
          <w:sz w:val="20"/>
          <w:szCs w:val="20"/>
          <w:shd w:val="clear" w:color="auto" w:fill="FAFAFA"/>
        </w:rPr>
        <w:t>• İlk kez örgün eğitim kurumlarını oluşturan Türk Devleti……………………………dır</w:t>
      </w:r>
      <w:r>
        <w:rPr>
          <w:rFonts w:ascii="Verdana" w:hAnsi="Verdana"/>
          <w:color w:val="333333"/>
          <w:sz w:val="20"/>
          <w:szCs w:val="20"/>
        </w:rPr>
        <w:br/>
      </w:r>
      <w:r>
        <w:rPr>
          <w:rFonts w:ascii="Verdana" w:hAnsi="Verdana"/>
          <w:color w:val="333333"/>
          <w:sz w:val="20"/>
          <w:szCs w:val="20"/>
          <w:shd w:val="clear" w:color="auto" w:fill="FAFAFA"/>
        </w:rPr>
        <w:t>• Türklerin kullandıkları ilk alfabe……………………………………. Alfabesidir</w:t>
      </w:r>
      <w:r>
        <w:rPr>
          <w:rFonts w:ascii="Verdana" w:hAnsi="Verdana"/>
          <w:color w:val="333333"/>
          <w:sz w:val="20"/>
          <w:szCs w:val="20"/>
        </w:rPr>
        <w:br/>
      </w:r>
      <w:r>
        <w:rPr>
          <w:rFonts w:ascii="Verdana" w:hAnsi="Verdana"/>
          <w:color w:val="333333"/>
          <w:sz w:val="20"/>
          <w:szCs w:val="20"/>
          <w:shd w:val="clear" w:color="auto" w:fill="FAFAFA"/>
        </w:rPr>
        <w:t>• Anadolu’da yapılan İlk Medrese………………………………………dır.</w:t>
      </w:r>
      <w:r>
        <w:rPr>
          <w:rFonts w:ascii="Verdana" w:hAnsi="Verdana"/>
          <w:color w:val="333333"/>
          <w:sz w:val="20"/>
          <w:szCs w:val="20"/>
        </w:rPr>
        <w:br/>
      </w:r>
      <w:r>
        <w:rPr>
          <w:rFonts w:ascii="Verdana" w:hAnsi="Verdana"/>
          <w:color w:val="333333"/>
          <w:sz w:val="20"/>
          <w:szCs w:val="20"/>
          <w:shd w:val="clear" w:color="auto" w:fill="FAFAFA"/>
        </w:rPr>
        <w:t>• Osmanlı devletinde fiyatların devlet tarafından belirlenmesine……………</w:t>
      </w:r>
      <w:proofErr w:type="gramStart"/>
      <w:r>
        <w:rPr>
          <w:rFonts w:ascii="Verdana" w:hAnsi="Verdana"/>
          <w:color w:val="333333"/>
          <w:sz w:val="20"/>
          <w:szCs w:val="20"/>
          <w:shd w:val="clear" w:color="auto" w:fill="FAFAFA"/>
        </w:rPr>
        <w:t>…….</w:t>
      </w:r>
      <w:proofErr w:type="gramEnd"/>
      <w:r>
        <w:rPr>
          <w:rFonts w:ascii="Verdana" w:hAnsi="Verdana"/>
          <w:color w:val="333333"/>
          <w:sz w:val="20"/>
          <w:szCs w:val="20"/>
          <w:shd w:val="clear" w:color="auto" w:fill="FAFAFA"/>
        </w:rPr>
        <w:t>.denir.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7. Aşağıdaki bilim adamları ve özellikleri bir arada verilmiştir. Eşleştiriniz. (2+2+2+2+2=10)</w:t>
      </w:r>
      <w:r>
        <w:rPr>
          <w:rFonts w:ascii="Verdana" w:hAnsi="Verdana"/>
          <w:color w:val="333333"/>
          <w:sz w:val="20"/>
          <w:szCs w:val="20"/>
        </w:rPr>
        <w:br/>
      </w:r>
      <w:r>
        <w:rPr>
          <w:rFonts w:ascii="Verdana" w:hAnsi="Verdana"/>
          <w:color w:val="333333"/>
          <w:sz w:val="20"/>
          <w:szCs w:val="20"/>
          <w:shd w:val="clear" w:color="auto" w:fill="FAFAFA"/>
        </w:rPr>
        <w:t xml:space="preserve">a) Muallim-i Sani </w:t>
      </w:r>
      <w:proofErr w:type="gramStart"/>
      <w:r>
        <w:rPr>
          <w:rFonts w:ascii="Verdana" w:hAnsi="Verdana"/>
          <w:color w:val="333333"/>
          <w:sz w:val="20"/>
          <w:szCs w:val="20"/>
          <w:shd w:val="clear" w:color="auto" w:fill="FAFAFA"/>
        </w:rPr>
        <w:t>( ikinci</w:t>
      </w:r>
      <w:proofErr w:type="gramEnd"/>
      <w:r>
        <w:rPr>
          <w:rFonts w:ascii="Verdana" w:hAnsi="Verdana"/>
          <w:color w:val="333333"/>
          <w:sz w:val="20"/>
          <w:szCs w:val="20"/>
          <w:shd w:val="clear" w:color="auto" w:fill="FAFAFA"/>
        </w:rPr>
        <w:t xml:space="preserve"> öğretmen ) denilir. 1.Yusuf has hacip</w:t>
      </w:r>
      <w:r>
        <w:rPr>
          <w:rFonts w:ascii="Verdana" w:hAnsi="Verdana"/>
          <w:color w:val="333333"/>
          <w:sz w:val="20"/>
          <w:szCs w:val="20"/>
        </w:rPr>
        <w:br/>
      </w:r>
      <w:r>
        <w:rPr>
          <w:rFonts w:ascii="Verdana" w:hAnsi="Verdana"/>
          <w:color w:val="333333"/>
          <w:sz w:val="20"/>
          <w:szCs w:val="20"/>
          <w:shd w:val="clear" w:color="auto" w:fill="FAFAFA"/>
        </w:rPr>
        <w:t>b) İhyaü’l – Ulumiddin en ünlü eserlerinden biridir. 2.Biruni</w:t>
      </w:r>
      <w:r>
        <w:rPr>
          <w:rFonts w:ascii="Verdana" w:hAnsi="Verdana"/>
          <w:color w:val="333333"/>
          <w:sz w:val="20"/>
          <w:szCs w:val="20"/>
        </w:rPr>
        <w:br/>
      </w:r>
      <w:r>
        <w:rPr>
          <w:rFonts w:ascii="Verdana" w:hAnsi="Verdana"/>
          <w:color w:val="333333"/>
          <w:sz w:val="20"/>
          <w:szCs w:val="20"/>
          <w:shd w:val="clear" w:color="auto" w:fill="FAFAFA"/>
        </w:rPr>
        <w:t>c) Rasathane kurdu, Dünyanın çapını buldu. 3.Farabi</w:t>
      </w:r>
      <w:r>
        <w:rPr>
          <w:rFonts w:ascii="Verdana" w:hAnsi="Verdana"/>
          <w:color w:val="333333"/>
          <w:sz w:val="20"/>
          <w:szCs w:val="20"/>
        </w:rPr>
        <w:br/>
      </w:r>
      <w:r>
        <w:rPr>
          <w:rFonts w:ascii="Verdana" w:hAnsi="Verdana"/>
          <w:color w:val="333333"/>
          <w:sz w:val="20"/>
          <w:szCs w:val="20"/>
          <w:shd w:val="clear" w:color="auto" w:fill="FAFAFA"/>
        </w:rPr>
        <w:t>d) Kanun Fi’t – Tıp adlı ünlü eseri vardır. 4.Gazali</w:t>
      </w:r>
      <w:r>
        <w:rPr>
          <w:rFonts w:ascii="Verdana" w:hAnsi="Verdana"/>
          <w:color w:val="333333"/>
          <w:sz w:val="20"/>
          <w:szCs w:val="20"/>
        </w:rPr>
        <w:br/>
      </w:r>
      <w:r>
        <w:rPr>
          <w:rFonts w:ascii="Verdana" w:hAnsi="Verdana"/>
          <w:color w:val="333333"/>
          <w:sz w:val="20"/>
          <w:szCs w:val="20"/>
          <w:shd w:val="clear" w:color="auto" w:fill="FAFAFA"/>
        </w:rPr>
        <w:t>e) Türklerin ünlü siyaset bilimcisidir. 5. İbn-i sina</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8. Aşağıdaki sorularda doğru ise D yanlış ise Y yazınız. (2+2+2+2+2=10)</w:t>
      </w:r>
      <w:r>
        <w:rPr>
          <w:rFonts w:ascii="Verdana" w:hAnsi="Verdana"/>
          <w:color w:val="333333"/>
          <w:sz w:val="20"/>
          <w:szCs w:val="20"/>
        </w:rPr>
        <w:br/>
      </w:r>
      <w:r>
        <w:rPr>
          <w:rFonts w:ascii="Verdana" w:hAnsi="Verdana"/>
          <w:color w:val="333333"/>
          <w:sz w:val="20"/>
          <w:szCs w:val="20"/>
          <w:shd w:val="clear" w:color="auto" w:fill="FAFAFA"/>
        </w:rPr>
        <w:t xml:space="preserve">• Almancanın en eski yazılı metinleri 750'lerden sonraya ait olan "Merseburg Büyü tekerlemeleri" olarak adlandırılan iki küçük metindir. </w:t>
      </w:r>
      <w:proofErr w:type="gramStart"/>
      <w:r>
        <w:rPr>
          <w:rFonts w:ascii="Verdana" w:hAnsi="Verdana"/>
          <w:color w:val="333333"/>
          <w:sz w:val="20"/>
          <w:szCs w:val="20"/>
          <w:shd w:val="clear" w:color="auto" w:fill="FAFAFA"/>
        </w:rPr>
        <w:t>( )</w:t>
      </w:r>
      <w:proofErr w:type="gramEnd"/>
      <w:r>
        <w:rPr>
          <w:rFonts w:ascii="Verdana" w:hAnsi="Verdana"/>
          <w:color w:val="333333"/>
          <w:sz w:val="20"/>
          <w:szCs w:val="20"/>
        </w:rPr>
        <w:br/>
      </w:r>
      <w:r>
        <w:rPr>
          <w:rFonts w:ascii="Verdana" w:hAnsi="Verdana"/>
          <w:color w:val="333333"/>
          <w:sz w:val="20"/>
          <w:szCs w:val="20"/>
          <w:shd w:val="clear" w:color="auto" w:fill="FAFAFA"/>
        </w:rPr>
        <w:t xml:space="preserve">• Osmanlı devletinde dükkan açma iznine lala denir. </w:t>
      </w:r>
      <w:proofErr w:type="gramStart"/>
      <w:r>
        <w:rPr>
          <w:rFonts w:ascii="Verdana" w:hAnsi="Verdana"/>
          <w:color w:val="333333"/>
          <w:sz w:val="20"/>
          <w:szCs w:val="20"/>
          <w:shd w:val="clear" w:color="auto" w:fill="FAFAFA"/>
        </w:rPr>
        <w:t>( )</w:t>
      </w:r>
      <w:proofErr w:type="gramEnd"/>
      <w:r>
        <w:rPr>
          <w:rFonts w:ascii="Verdana" w:hAnsi="Verdana"/>
          <w:color w:val="333333"/>
          <w:sz w:val="20"/>
          <w:szCs w:val="20"/>
        </w:rPr>
        <w:br/>
      </w:r>
      <w:r>
        <w:rPr>
          <w:rFonts w:ascii="Verdana" w:hAnsi="Verdana"/>
          <w:color w:val="333333"/>
          <w:sz w:val="20"/>
          <w:szCs w:val="20"/>
          <w:shd w:val="clear" w:color="auto" w:fill="FAFAFA"/>
        </w:rPr>
        <w:t xml:space="preserve">• Osmanlı devletinde Para basma işi Darphanelerde bizzat devlet eliyle yapılırdı. </w:t>
      </w:r>
      <w:proofErr w:type="gramStart"/>
      <w:r>
        <w:rPr>
          <w:rFonts w:ascii="Verdana" w:hAnsi="Verdana"/>
          <w:color w:val="333333"/>
          <w:sz w:val="20"/>
          <w:szCs w:val="20"/>
          <w:shd w:val="clear" w:color="auto" w:fill="FAFAFA"/>
        </w:rPr>
        <w:t>( )</w:t>
      </w:r>
      <w:proofErr w:type="gramEnd"/>
      <w:r>
        <w:rPr>
          <w:rFonts w:ascii="Verdana" w:hAnsi="Verdana"/>
          <w:color w:val="333333"/>
          <w:sz w:val="20"/>
          <w:szCs w:val="20"/>
        </w:rPr>
        <w:br/>
      </w:r>
      <w:r>
        <w:rPr>
          <w:rFonts w:ascii="Verdana" w:hAnsi="Verdana"/>
          <w:color w:val="333333"/>
          <w:sz w:val="20"/>
          <w:szCs w:val="20"/>
          <w:shd w:val="clear" w:color="auto" w:fill="FAFAFA"/>
        </w:rPr>
        <w:t xml:space="preserve">• Osmanlı devletinde önemli medreseler İznik, Sahn-ı Seman, Süleymaniye Medreseleridir. </w:t>
      </w:r>
      <w:proofErr w:type="gramStart"/>
      <w:r>
        <w:rPr>
          <w:rFonts w:ascii="Verdana" w:hAnsi="Verdana"/>
          <w:color w:val="333333"/>
          <w:sz w:val="20"/>
          <w:szCs w:val="20"/>
          <w:shd w:val="clear" w:color="auto" w:fill="FAFAFA"/>
        </w:rPr>
        <w:t>( )</w:t>
      </w:r>
      <w:proofErr w:type="gramEnd"/>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lastRenderedPageBreak/>
        <w:t xml:space="preserve">• Osmanlı devletinde ilkokul III.Selim döneminde İstanbul’da zorunlu hale getirilmiştir . </w:t>
      </w:r>
      <w:proofErr w:type="gramStart"/>
      <w:r>
        <w:rPr>
          <w:rFonts w:ascii="Verdana" w:hAnsi="Verdana"/>
          <w:color w:val="333333"/>
          <w:sz w:val="20"/>
          <w:szCs w:val="20"/>
          <w:shd w:val="clear" w:color="auto" w:fill="FAFAFA"/>
        </w:rPr>
        <w:t>( )</w:t>
      </w:r>
      <w:proofErr w:type="gramEnd"/>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9. "Baba gören ok yontar, ana gören elbise biçer." Gibi Eski Türklere ait atasözleri onlarda nasıl bir eğitim anlayışının olduğunu gösterir? (</w:t>
      </w:r>
      <w:proofErr w:type="gramStart"/>
      <w:r>
        <w:rPr>
          <w:rFonts w:ascii="Verdana" w:hAnsi="Verdana"/>
          <w:color w:val="333333"/>
          <w:sz w:val="20"/>
          <w:szCs w:val="20"/>
          <w:shd w:val="clear" w:color="auto" w:fill="FAFAFA"/>
        </w:rPr>
        <w:t>5 )</w:t>
      </w:r>
      <w:proofErr w:type="gramEnd"/>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10. Aşağıdaki kavramları bir cümleyle açıklayınız? (2+2+2+2+2=10)</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Otacı:</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Tağşiş:</w:t>
      </w:r>
      <w:r>
        <w:rPr>
          <w:rFonts w:ascii="Verdana" w:hAnsi="Verdana"/>
          <w:color w:val="333333"/>
          <w:sz w:val="20"/>
          <w:szCs w:val="20"/>
        </w:rPr>
        <w:br/>
      </w:r>
      <w:r>
        <w:rPr>
          <w:rFonts w:ascii="Verdana" w:hAnsi="Verdana"/>
          <w:color w:val="333333"/>
          <w:sz w:val="20"/>
          <w:szCs w:val="20"/>
        </w:rPr>
        <w:br/>
      </w:r>
      <w:proofErr w:type="gramStart"/>
      <w:r>
        <w:rPr>
          <w:rFonts w:ascii="Verdana" w:hAnsi="Verdana"/>
          <w:color w:val="333333"/>
          <w:sz w:val="20"/>
          <w:szCs w:val="20"/>
          <w:shd w:val="clear" w:color="auto" w:fill="FAFAFA"/>
        </w:rPr>
        <w:t>Kurgan :</w:t>
      </w:r>
      <w:proofErr w:type="gramEnd"/>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Nizamül Mülk :</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Fıkıh :</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 xml:space="preserve">11. Aşağıdaki testleri cevaplandırınız. (3+3+2+2= </w:t>
      </w:r>
      <w:proofErr w:type="gramStart"/>
      <w:r>
        <w:rPr>
          <w:rFonts w:ascii="Verdana" w:hAnsi="Verdana"/>
          <w:color w:val="333333"/>
          <w:sz w:val="20"/>
          <w:szCs w:val="20"/>
          <w:shd w:val="clear" w:color="auto" w:fill="FAFAFA"/>
        </w:rPr>
        <w:t>10 )</w:t>
      </w:r>
      <w:proofErr w:type="gramEnd"/>
      <w:r>
        <w:rPr>
          <w:rFonts w:ascii="Verdana" w:hAnsi="Verdana"/>
          <w:color w:val="333333"/>
          <w:sz w:val="20"/>
          <w:szCs w:val="20"/>
        </w:rPr>
        <w:br/>
      </w:r>
      <w:r>
        <w:rPr>
          <w:rFonts w:ascii="Verdana" w:hAnsi="Verdana"/>
          <w:color w:val="333333"/>
          <w:sz w:val="20"/>
          <w:szCs w:val="20"/>
          <w:shd w:val="clear" w:color="auto" w:fill="FAFAFA"/>
        </w:rPr>
        <w:t>• Anadolu Selçukluları döneminde faaliyet gösteren loncaların,</w:t>
      </w:r>
      <w:r>
        <w:rPr>
          <w:rFonts w:ascii="Verdana" w:hAnsi="Verdana"/>
          <w:color w:val="333333"/>
          <w:sz w:val="20"/>
          <w:szCs w:val="20"/>
        </w:rPr>
        <w:br/>
      </w:r>
      <w:r>
        <w:rPr>
          <w:rFonts w:ascii="Verdana" w:hAnsi="Verdana"/>
          <w:color w:val="333333"/>
          <w:sz w:val="20"/>
          <w:szCs w:val="20"/>
          <w:shd w:val="clear" w:color="auto" w:fill="FAFAFA"/>
        </w:rPr>
        <w:t>I.esnafları kontrol etme,</w:t>
      </w:r>
      <w:r>
        <w:rPr>
          <w:rFonts w:ascii="Verdana" w:hAnsi="Verdana"/>
          <w:color w:val="333333"/>
          <w:sz w:val="20"/>
          <w:szCs w:val="20"/>
        </w:rPr>
        <w:br/>
      </w:r>
      <w:r>
        <w:rPr>
          <w:rFonts w:ascii="Verdana" w:hAnsi="Verdana"/>
          <w:color w:val="333333"/>
          <w:sz w:val="20"/>
          <w:szCs w:val="20"/>
          <w:shd w:val="clear" w:color="auto" w:fill="FAFAFA"/>
        </w:rPr>
        <w:t>II.divan kararlarına onay verme,</w:t>
      </w:r>
      <w:r>
        <w:rPr>
          <w:rFonts w:ascii="Verdana" w:hAnsi="Verdana"/>
          <w:color w:val="333333"/>
          <w:sz w:val="20"/>
          <w:szCs w:val="20"/>
        </w:rPr>
        <w:br/>
      </w:r>
      <w:r>
        <w:rPr>
          <w:rFonts w:ascii="Verdana" w:hAnsi="Verdana"/>
          <w:color w:val="333333"/>
          <w:sz w:val="20"/>
          <w:szCs w:val="20"/>
          <w:shd w:val="clear" w:color="auto" w:fill="FAFAFA"/>
        </w:rPr>
        <w:t>III.dini konularda ilgili fetva verme,</w:t>
      </w:r>
      <w:r>
        <w:rPr>
          <w:rFonts w:ascii="Verdana" w:hAnsi="Verdana"/>
          <w:color w:val="333333"/>
          <w:sz w:val="20"/>
          <w:szCs w:val="20"/>
        </w:rPr>
        <w:br/>
      </w:r>
      <w:r>
        <w:rPr>
          <w:rFonts w:ascii="Verdana" w:hAnsi="Verdana"/>
          <w:color w:val="333333"/>
          <w:sz w:val="20"/>
          <w:szCs w:val="20"/>
          <w:shd w:val="clear" w:color="auto" w:fill="FAFAFA"/>
        </w:rPr>
        <w:t>IV. tüketici haklarını koruma</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Gibi yetkilerden hangilerine sahip oldukları söylenebilir?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A)Yalnız I B)Yalnız III C)I ve III D)I ve IV E)I,II ve IV</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 XVII. yüzyılda Osmanlı Devleti, iltizam usulünde yaptığı değişiklikle yüklü bir peşin ödemeyi de öngören malikâne usulünü getirmiştir. Buna göre mukaatalar mültezimlere daha önceki gibi üç yıllık sürelerle değil, sürekli olarak ihale edilmeye başlanmıştır.</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Yapılan bu değişiklikle güdülen amaç aşağıdakilerden hangisidir?</w:t>
      </w:r>
      <w:r>
        <w:rPr>
          <w:rFonts w:ascii="Verdana" w:hAnsi="Verdana"/>
          <w:color w:val="333333"/>
          <w:sz w:val="20"/>
          <w:szCs w:val="20"/>
        </w:rPr>
        <w:br/>
      </w:r>
      <w:r>
        <w:rPr>
          <w:rFonts w:ascii="Verdana" w:hAnsi="Verdana"/>
          <w:color w:val="333333"/>
          <w:sz w:val="20"/>
          <w:szCs w:val="20"/>
          <w:shd w:val="clear" w:color="auto" w:fill="FAFAFA"/>
        </w:rPr>
        <w:t>A-Ayanların reaya temsilcisi olmasını önlemek</w:t>
      </w:r>
      <w:r>
        <w:rPr>
          <w:rFonts w:ascii="Verdana" w:hAnsi="Verdana"/>
          <w:color w:val="333333"/>
          <w:sz w:val="20"/>
          <w:szCs w:val="20"/>
        </w:rPr>
        <w:br/>
      </w:r>
      <w:r>
        <w:rPr>
          <w:rFonts w:ascii="Verdana" w:hAnsi="Verdana"/>
          <w:color w:val="333333"/>
          <w:sz w:val="20"/>
          <w:szCs w:val="20"/>
          <w:shd w:val="clear" w:color="auto" w:fill="FAFAFA"/>
        </w:rPr>
        <w:t>B-Büyük toprak sahiplerinin ortaya çıkmasını engellemek</w:t>
      </w:r>
      <w:r>
        <w:rPr>
          <w:rFonts w:ascii="Verdana" w:hAnsi="Verdana"/>
          <w:color w:val="333333"/>
          <w:sz w:val="20"/>
          <w:szCs w:val="20"/>
        </w:rPr>
        <w:br/>
      </w:r>
      <w:r>
        <w:rPr>
          <w:rFonts w:ascii="Verdana" w:hAnsi="Verdana"/>
          <w:color w:val="333333"/>
          <w:sz w:val="20"/>
          <w:szCs w:val="20"/>
          <w:shd w:val="clear" w:color="auto" w:fill="FAFAFA"/>
        </w:rPr>
        <w:t>C-Hazineye daha fazla gelir sağlamak</w:t>
      </w:r>
      <w:r>
        <w:rPr>
          <w:rFonts w:ascii="Verdana" w:hAnsi="Verdana"/>
          <w:color w:val="333333"/>
          <w:sz w:val="20"/>
          <w:szCs w:val="20"/>
        </w:rPr>
        <w:br/>
      </w:r>
      <w:r>
        <w:rPr>
          <w:rFonts w:ascii="Verdana" w:hAnsi="Verdana"/>
          <w:color w:val="333333"/>
          <w:sz w:val="20"/>
          <w:szCs w:val="20"/>
          <w:shd w:val="clear" w:color="auto" w:fill="FAFAFA"/>
        </w:rPr>
        <w:t>D-Tek hazine sisteminden çoklu hazine sistemine geçmek</w:t>
      </w:r>
      <w:r>
        <w:rPr>
          <w:rFonts w:ascii="Verdana" w:hAnsi="Verdana"/>
          <w:color w:val="333333"/>
          <w:sz w:val="20"/>
          <w:szCs w:val="20"/>
        </w:rPr>
        <w:br/>
      </w:r>
      <w:r>
        <w:rPr>
          <w:rFonts w:ascii="Verdana" w:hAnsi="Verdana"/>
          <w:color w:val="333333"/>
          <w:sz w:val="20"/>
          <w:szCs w:val="20"/>
          <w:shd w:val="clear" w:color="auto" w:fill="FAFAFA"/>
        </w:rPr>
        <w:t>E-Yeniçeri Ocağının kaldırılmasına ortam hazırlamak</w:t>
      </w:r>
      <w:r>
        <w:rPr>
          <w:rFonts w:ascii="Verdana" w:hAnsi="Verdana"/>
          <w:color w:val="333333"/>
          <w:sz w:val="20"/>
          <w:szCs w:val="20"/>
        </w:rPr>
        <w:br/>
      </w:r>
      <w:r>
        <w:rPr>
          <w:rFonts w:ascii="Verdana" w:hAnsi="Verdana"/>
          <w:color w:val="333333"/>
          <w:sz w:val="20"/>
          <w:szCs w:val="20"/>
          <w:shd w:val="clear" w:color="auto" w:fill="FAFAFA"/>
        </w:rPr>
        <w:t>• I. Müzik II. Mimari III. Demircilik IV. Yazılı edebiyat</w:t>
      </w:r>
      <w:r>
        <w:rPr>
          <w:rFonts w:ascii="Verdana" w:hAnsi="Verdana"/>
          <w:color w:val="333333"/>
          <w:sz w:val="20"/>
          <w:szCs w:val="20"/>
        </w:rPr>
        <w:br/>
      </w:r>
      <w:r>
        <w:rPr>
          <w:rFonts w:ascii="Verdana" w:hAnsi="Verdana"/>
          <w:color w:val="333333"/>
          <w:sz w:val="20"/>
          <w:szCs w:val="20"/>
          <w:shd w:val="clear" w:color="auto" w:fill="FAFAFA"/>
        </w:rPr>
        <w:t>V. Deri işlemeciliği ve süslemeciliği</w:t>
      </w:r>
      <w:r>
        <w:rPr>
          <w:rFonts w:ascii="Verdana" w:hAnsi="Verdana"/>
          <w:color w:val="333333"/>
          <w:sz w:val="20"/>
          <w:szCs w:val="20"/>
        </w:rPr>
        <w:br/>
      </w:r>
      <w:r>
        <w:rPr>
          <w:rFonts w:ascii="Verdana" w:hAnsi="Verdana"/>
          <w:color w:val="333333"/>
          <w:sz w:val="20"/>
          <w:szCs w:val="20"/>
          <w:shd w:val="clear" w:color="auto" w:fill="FAFAFA"/>
        </w:rPr>
        <w:t>Aşağıdakilerden hangisi ya da hangileri İlk Türklerde gelişen bir sanat dalı değildir?</w:t>
      </w:r>
      <w:r>
        <w:rPr>
          <w:rFonts w:ascii="Verdana" w:hAnsi="Verdana"/>
          <w:color w:val="333333"/>
          <w:sz w:val="20"/>
          <w:szCs w:val="20"/>
        </w:rPr>
        <w:br/>
      </w:r>
      <w:r>
        <w:rPr>
          <w:rFonts w:ascii="Verdana" w:hAnsi="Verdana"/>
          <w:color w:val="333333"/>
          <w:sz w:val="20"/>
          <w:szCs w:val="20"/>
          <w:shd w:val="clear" w:color="auto" w:fill="FAFAFA"/>
        </w:rPr>
        <w:t>A) Yalnız IV</w:t>
      </w:r>
      <w:r>
        <w:rPr>
          <w:rFonts w:ascii="Verdana" w:hAnsi="Verdana"/>
          <w:color w:val="333333"/>
          <w:sz w:val="20"/>
          <w:szCs w:val="20"/>
        </w:rPr>
        <w:br/>
      </w:r>
      <w:r>
        <w:rPr>
          <w:rFonts w:ascii="Verdana" w:hAnsi="Verdana"/>
          <w:color w:val="333333"/>
          <w:sz w:val="20"/>
          <w:szCs w:val="20"/>
          <w:shd w:val="clear" w:color="auto" w:fill="FAFAFA"/>
        </w:rPr>
        <w:t>B) I-V</w:t>
      </w:r>
      <w:r>
        <w:rPr>
          <w:rFonts w:ascii="Verdana" w:hAnsi="Verdana"/>
          <w:color w:val="333333"/>
          <w:sz w:val="20"/>
          <w:szCs w:val="20"/>
        </w:rPr>
        <w:br/>
      </w:r>
      <w:r>
        <w:rPr>
          <w:rFonts w:ascii="Verdana" w:hAnsi="Verdana"/>
          <w:color w:val="333333"/>
          <w:sz w:val="20"/>
          <w:szCs w:val="20"/>
          <w:shd w:val="clear" w:color="auto" w:fill="FAFAFA"/>
        </w:rPr>
        <w:t>C) II-V</w:t>
      </w:r>
      <w:r>
        <w:rPr>
          <w:rFonts w:ascii="Verdana" w:hAnsi="Verdana"/>
          <w:color w:val="333333"/>
          <w:sz w:val="20"/>
          <w:szCs w:val="20"/>
        </w:rPr>
        <w:br/>
      </w:r>
      <w:r>
        <w:rPr>
          <w:rFonts w:ascii="Verdana" w:hAnsi="Verdana"/>
          <w:color w:val="333333"/>
          <w:sz w:val="20"/>
          <w:szCs w:val="20"/>
          <w:shd w:val="clear" w:color="auto" w:fill="FAFAFA"/>
        </w:rPr>
        <w:t>D) III-IV</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E) II-IV</w:t>
      </w:r>
      <w:r>
        <w:rPr>
          <w:rFonts w:ascii="Verdana" w:hAnsi="Verdana"/>
          <w:color w:val="333333"/>
          <w:sz w:val="20"/>
          <w:szCs w:val="20"/>
        </w:rPr>
        <w:br/>
      </w:r>
      <w:r>
        <w:rPr>
          <w:rFonts w:ascii="Verdana" w:hAnsi="Verdana"/>
          <w:color w:val="333333"/>
          <w:sz w:val="20"/>
          <w:szCs w:val="20"/>
          <w:shd w:val="clear" w:color="auto" w:fill="FAFAFA"/>
        </w:rPr>
        <w:t>• - Medreselerde eğitim ve öğretim vermek</w:t>
      </w:r>
      <w:r>
        <w:rPr>
          <w:rFonts w:ascii="Verdana" w:hAnsi="Verdana"/>
          <w:color w:val="333333"/>
          <w:sz w:val="20"/>
          <w:szCs w:val="20"/>
        </w:rPr>
        <w:br/>
      </w:r>
      <w:r>
        <w:rPr>
          <w:rFonts w:ascii="Verdana" w:hAnsi="Verdana"/>
          <w:color w:val="333333"/>
          <w:sz w:val="20"/>
          <w:szCs w:val="20"/>
          <w:shd w:val="clear" w:color="auto" w:fill="FAFAFA"/>
        </w:rPr>
        <w:t>- Adalet işlerini düzenlemek</w:t>
      </w:r>
      <w:r>
        <w:rPr>
          <w:rFonts w:ascii="Verdana" w:hAnsi="Verdana"/>
          <w:color w:val="333333"/>
          <w:sz w:val="20"/>
          <w:szCs w:val="20"/>
        </w:rPr>
        <w:br/>
      </w:r>
      <w:r>
        <w:rPr>
          <w:rFonts w:ascii="Verdana" w:hAnsi="Verdana"/>
          <w:color w:val="333333"/>
          <w:sz w:val="20"/>
          <w:szCs w:val="20"/>
          <w:shd w:val="clear" w:color="auto" w:fill="FAFAFA"/>
        </w:rPr>
        <w:t>- Alınan kararların dine uygunluğunu gözetmek</w:t>
      </w:r>
      <w:r>
        <w:rPr>
          <w:rFonts w:ascii="Verdana" w:hAnsi="Verdana"/>
          <w:color w:val="333333"/>
          <w:sz w:val="20"/>
          <w:szCs w:val="20"/>
        </w:rPr>
        <w:br/>
      </w:r>
      <w:r>
        <w:rPr>
          <w:rFonts w:ascii="Verdana" w:hAnsi="Verdana"/>
          <w:color w:val="333333"/>
          <w:sz w:val="20"/>
          <w:szCs w:val="20"/>
          <w:shd w:val="clear" w:color="auto" w:fill="FAFAFA"/>
        </w:rPr>
        <w:t>- Önemli davaları divan toplantılarına götürmek</w:t>
      </w:r>
      <w:r>
        <w:rPr>
          <w:rFonts w:ascii="Verdana" w:hAnsi="Verdana"/>
          <w:color w:val="333333"/>
          <w:sz w:val="20"/>
          <w:szCs w:val="20"/>
        </w:rPr>
        <w:br/>
      </w:r>
      <w:r>
        <w:rPr>
          <w:rFonts w:ascii="Verdana" w:hAnsi="Verdana"/>
          <w:color w:val="333333"/>
          <w:sz w:val="20"/>
          <w:szCs w:val="20"/>
          <w:shd w:val="clear" w:color="auto" w:fill="FAFAFA"/>
        </w:rPr>
        <w:lastRenderedPageBreak/>
        <w:t>gibi görevler göz önünde bulundurulduğunda aşağıdaki devlet görevlilerinin hangisinden bahse¬dildiği</w:t>
      </w:r>
      <w:r>
        <w:rPr>
          <w:rStyle w:val="apple-converted-space"/>
          <w:rFonts w:ascii="Verdana" w:hAnsi="Verdana"/>
          <w:color w:val="333333"/>
          <w:sz w:val="20"/>
          <w:szCs w:val="20"/>
          <w:shd w:val="clear" w:color="auto" w:fill="FAFAFA"/>
        </w:rPr>
        <w:t> </w:t>
      </w:r>
      <w:r>
        <w:rPr>
          <w:rFonts w:ascii="Verdana" w:hAnsi="Verdana"/>
          <w:color w:val="333333"/>
          <w:sz w:val="20"/>
          <w:szCs w:val="20"/>
        </w:rPr>
        <w:br/>
      </w:r>
      <w:r>
        <w:rPr>
          <w:rFonts w:ascii="Verdana" w:hAnsi="Verdana"/>
          <w:color w:val="333333"/>
          <w:sz w:val="20"/>
          <w:szCs w:val="20"/>
          <w:shd w:val="clear" w:color="auto" w:fill="FAFAFA"/>
        </w:rPr>
        <w:t>söylenemez?</w:t>
      </w:r>
      <w:r>
        <w:rPr>
          <w:rFonts w:ascii="Verdana" w:hAnsi="Verdana"/>
          <w:color w:val="333333"/>
          <w:sz w:val="20"/>
          <w:szCs w:val="20"/>
        </w:rPr>
        <w:br/>
      </w:r>
      <w:r>
        <w:rPr>
          <w:rFonts w:ascii="Verdana" w:hAnsi="Verdana"/>
          <w:color w:val="333333"/>
          <w:sz w:val="20"/>
          <w:szCs w:val="20"/>
          <w:shd w:val="clear" w:color="auto" w:fill="FAFAFA"/>
        </w:rPr>
        <w:t>A) Kadı B) Müderris C) Şeyhülislam D) Kazasker E) Defterdar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BAŞARI ÇALIŞANINDIR…</w:t>
      </w:r>
      <w:r>
        <w:rPr>
          <w:rFonts w:ascii="Verdana" w:hAnsi="Verdana"/>
          <w:color w:val="333333"/>
          <w:sz w:val="20"/>
          <w:szCs w:val="20"/>
        </w:rPr>
        <w:br/>
      </w:r>
      <w:r>
        <w:rPr>
          <w:rFonts w:ascii="Verdana" w:hAnsi="Verdana"/>
          <w:color w:val="333333"/>
          <w:sz w:val="20"/>
          <w:szCs w:val="20"/>
          <w:shd w:val="clear" w:color="auto" w:fill="FAFAFA"/>
        </w:rPr>
        <w:t>………………………… Tarih Öğretmeni</w:t>
      </w:r>
      <w:hyperlink r:id="rId6" w:history="1">
        <w:r w:rsidR="00F86165" w:rsidRPr="00EB6C7D">
          <w:rPr>
            <w:rStyle w:val="Kpr"/>
            <w:rFonts w:ascii="Tahoma" w:hAnsi="Tahoma" w:cs="Tahoma"/>
            <w:color w:val="000000" w:themeColor="text1"/>
            <w:sz w:val="18"/>
            <w:szCs w:val="18"/>
            <w:shd w:val="clear" w:color="auto" w:fill="FFFFFF"/>
          </w:rPr>
          <w:t>www.</w:t>
        </w:r>
        <w:r w:rsidR="00646E2E">
          <w:rPr>
            <w:rStyle w:val="Kpr"/>
            <w:rFonts w:ascii="Tahoma" w:hAnsi="Tahoma" w:cs="Tahoma"/>
            <w:color w:val="000000" w:themeColor="text1"/>
            <w:sz w:val="18"/>
            <w:szCs w:val="18"/>
            <w:shd w:val="clear" w:color="auto" w:fill="FFFFFF"/>
          </w:rPr>
          <w:t>HangiSoru</w:t>
        </w:r>
        <w:r w:rsidR="00F86165" w:rsidRPr="00EB6C7D">
          <w:rPr>
            <w:rStyle w:val="Kpr"/>
            <w:rFonts w:ascii="Tahoma" w:hAnsi="Tahoma" w:cs="Tahoma"/>
            <w:color w:val="000000" w:themeColor="text1"/>
            <w:sz w:val="18"/>
            <w:szCs w:val="18"/>
            <w:shd w:val="clear" w:color="auto" w:fill="FFFFFF"/>
          </w:rPr>
          <w:t>.com</w:t>
        </w:r>
      </w:hyperlink>
    </w:p>
    <w:sectPr w:rsidR="000D647D" w:rsidSect="00C830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BC2" w:rsidRDefault="00087BC2" w:rsidP="00646E2E">
      <w:pPr>
        <w:spacing w:after="0" w:line="240" w:lineRule="auto"/>
      </w:pPr>
      <w:r>
        <w:separator/>
      </w:r>
    </w:p>
  </w:endnote>
  <w:endnote w:type="continuationSeparator" w:id="0">
    <w:p w:rsidR="00087BC2" w:rsidRDefault="00087BC2" w:rsidP="0064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BC2" w:rsidRDefault="00087BC2" w:rsidP="00646E2E">
      <w:pPr>
        <w:spacing w:after="0" w:line="240" w:lineRule="auto"/>
      </w:pPr>
      <w:r>
        <w:separator/>
      </w:r>
    </w:p>
  </w:footnote>
  <w:footnote w:type="continuationSeparator" w:id="0">
    <w:p w:rsidR="00087BC2" w:rsidRDefault="00087BC2" w:rsidP="0064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2E" w:rsidRDefault="00646E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9C1"/>
    <w:rsid w:val="00087BC2"/>
    <w:rsid w:val="000D647D"/>
    <w:rsid w:val="005D7529"/>
    <w:rsid w:val="00646E2E"/>
    <w:rsid w:val="00673B12"/>
    <w:rsid w:val="007E2C6C"/>
    <w:rsid w:val="00BA605D"/>
    <w:rsid w:val="00C21B2D"/>
    <w:rsid w:val="00C830AF"/>
    <w:rsid w:val="00CE475E"/>
    <w:rsid w:val="00EE09C1"/>
    <w:rsid w:val="00F861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F66A"/>
  <w15:docId w15:val="{08F8B189-AAC3-438F-8BFF-CD6DBA2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21B2D"/>
  </w:style>
  <w:style w:type="character" w:styleId="Kpr">
    <w:name w:val="Hyperlink"/>
    <w:basedOn w:val="VarsaylanParagrafYazTipi"/>
    <w:uiPriority w:val="99"/>
    <w:unhideWhenUsed/>
    <w:rsid w:val="00F86165"/>
    <w:rPr>
      <w:color w:val="0000FF" w:themeColor="hyperlink"/>
      <w:u w:val="single"/>
    </w:rPr>
  </w:style>
  <w:style w:type="paragraph" w:styleId="stBilgi">
    <w:name w:val="header"/>
    <w:basedOn w:val="Normal"/>
    <w:link w:val="stBilgiChar"/>
    <w:uiPriority w:val="99"/>
    <w:semiHidden/>
    <w:unhideWhenUsed/>
    <w:rsid w:val="00646E2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46E2E"/>
  </w:style>
  <w:style w:type="paragraph" w:styleId="AltBilgi">
    <w:name w:val="footer"/>
    <w:basedOn w:val="Normal"/>
    <w:link w:val="AltBilgiChar"/>
    <w:uiPriority w:val="99"/>
    <w:semiHidden/>
    <w:unhideWhenUsed/>
    <w:rsid w:val="00646E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4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3142</Characters>
  <Application>Microsoft Office Word</Application>
  <DocSecurity>0</DocSecurity>
  <Lines>26</Lines>
  <Paragraphs>7</Paragraphs>
  <ScaleCrop>false</ScaleCrop>
  <Manager/>
  <Company>~ By M.Baran ™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Ali</dc:creator>
  <cp:keywords>www.HangiSoru.com</cp:keywords>
  <dc:description>www.HangiSoru.com</dc:description>
  <cp:lastModifiedBy>mehmet tamer</cp:lastModifiedBy>
  <cp:revision>11</cp:revision>
  <dcterms:created xsi:type="dcterms:W3CDTF">2013-04-04T16:52:00Z</dcterms:created>
  <dcterms:modified xsi:type="dcterms:W3CDTF">2022-11-18T10:00:00Z</dcterms:modified>
  <cp:category>www.HangiSoru.com</cp:category>
</cp:coreProperties>
</file>